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6F1AC30D" w:rsidR="006B690C" w:rsidRDefault="00E72798" w:rsidP="009C4658">
      <w:pPr>
        <w:tabs>
          <w:tab w:val="left" w:pos="6237"/>
        </w:tabs>
        <w:jc w:val="right"/>
      </w:pPr>
      <w:r>
        <w:t xml:space="preserve">juhataja </w:t>
      </w:r>
      <w:r w:rsidR="00054748" w:rsidRPr="00B24131">
        <w:t xml:space="preserve">käskkirjaga </w:t>
      </w:r>
      <w:r w:rsidR="00B4104B" w:rsidRPr="00B24131">
        <w:t>1-47</w:t>
      </w:r>
      <w:r w:rsidR="008A4A49">
        <w:t>.2804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7BC1AA1"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7C0786" w:rsidRPr="007C0786">
        <w:rPr>
          <w:bCs/>
        </w:rPr>
        <w:t>Ahtme teede rekonstrueerimine</w:t>
      </w:r>
    </w:p>
    <w:p w14:paraId="4CE4C9BA" w14:textId="36FD707B"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DB0674" w:rsidRPr="00DB0674">
        <w:t>263000</w:t>
      </w:r>
    </w:p>
    <w:p w14:paraId="21729C8F" w14:textId="18F2112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9E3CB8" w:rsidRPr="009E3CB8">
        <w:t>teetööd 45233140-2</w:t>
      </w:r>
      <w:r w:rsidR="00DB67AA">
        <w:t xml:space="preserve"> </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77777777" w:rsidR="00664C0C" w:rsidRDefault="00664C0C" w:rsidP="00664C0C">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0D62D7CF" w14:textId="279BFBB5" w:rsidR="006D76E7" w:rsidRPr="004203A7" w:rsidRDefault="00CD4BFE" w:rsidP="0076002B">
      <w:pPr>
        <w:tabs>
          <w:tab w:val="left" w:pos="567"/>
        </w:tabs>
        <w:suppressAutoHyphens w:val="0"/>
        <w:autoSpaceDE w:val="0"/>
        <w:autoSpaceDN w:val="0"/>
        <w:adjustRightInd w:val="0"/>
        <w:jc w:val="both"/>
        <w:rPr>
          <w:rFonts w:eastAsia="Calibri"/>
          <w:bCs/>
          <w:lang w:eastAsia="en-US"/>
        </w:rPr>
      </w:pPr>
      <w:r w:rsidRPr="00CD4BFE">
        <w:rPr>
          <w:bCs/>
        </w:rPr>
        <w:t>4.1</w:t>
      </w:r>
      <w:r w:rsidRPr="0076002B">
        <w:rPr>
          <w:bCs/>
        </w:rPr>
        <w:t>.</w:t>
      </w:r>
      <w:r w:rsidRPr="0076002B">
        <w:rPr>
          <w:bCs/>
        </w:rPr>
        <w:tab/>
      </w:r>
      <w:r w:rsidR="00926E0D" w:rsidRPr="0076002B">
        <w:rPr>
          <w:bCs/>
        </w:rPr>
        <w:t xml:space="preserve">Hanke eesmärgiks on </w:t>
      </w:r>
      <w:bookmarkStart w:id="0" w:name="_Hlk88828121"/>
      <w:r w:rsidR="00F957C8" w:rsidRPr="0076002B">
        <w:rPr>
          <w:bCs/>
        </w:rPr>
        <w:t>hankelepingu sõlmimine</w:t>
      </w:r>
      <w:r w:rsidR="00926E0D" w:rsidRPr="0076002B">
        <w:rPr>
          <w:bCs/>
        </w:rPr>
        <w:t xml:space="preserve"> </w:t>
      </w:r>
      <w:bookmarkStart w:id="1" w:name="_Hlk89071415"/>
      <w:bookmarkStart w:id="2" w:name="_Hlk89863742"/>
      <w:bookmarkStart w:id="3" w:name="_Hlk115625174"/>
      <w:r w:rsidR="00052EF7" w:rsidRPr="00052EF7">
        <w:rPr>
          <w:rFonts w:eastAsia="Calibri"/>
          <w:bCs/>
          <w:lang w:eastAsia="en-US"/>
        </w:rPr>
        <w:t>1. Ahtme tee</w:t>
      </w:r>
      <w:r w:rsidR="00052EF7">
        <w:rPr>
          <w:rFonts w:eastAsia="Calibri"/>
          <w:bCs/>
          <w:lang w:eastAsia="en-US"/>
        </w:rPr>
        <w:t xml:space="preserve"> (4,38 km)</w:t>
      </w:r>
      <w:r w:rsidR="00052EF7" w:rsidRPr="00052EF7">
        <w:rPr>
          <w:rFonts w:eastAsia="Calibri"/>
          <w:bCs/>
          <w:lang w:eastAsia="en-US"/>
        </w:rPr>
        <w:t>, 8. Ahtme tee</w:t>
      </w:r>
      <w:r w:rsidR="00052EF7">
        <w:rPr>
          <w:rFonts w:eastAsia="Calibri"/>
          <w:bCs/>
          <w:lang w:eastAsia="en-US"/>
        </w:rPr>
        <w:t xml:space="preserve"> (</w:t>
      </w:r>
      <w:r w:rsidR="003B1000">
        <w:rPr>
          <w:rFonts w:eastAsia="Calibri"/>
          <w:bCs/>
          <w:lang w:eastAsia="en-US"/>
        </w:rPr>
        <w:t>1,52 km</w:t>
      </w:r>
      <w:r w:rsidR="00052EF7">
        <w:rPr>
          <w:rFonts w:eastAsia="Calibri"/>
          <w:bCs/>
          <w:lang w:eastAsia="en-US"/>
        </w:rPr>
        <w:t>)</w:t>
      </w:r>
      <w:r w:rsidR="00052EF7" w:rsidRPr="00052EF7">
        <w:rPr>
          <w:rFonts w:eastAsia="Calibri"/>
          <w:bCs/>
          <w:lang w:eastAsia="en-US"/>
        </w:rPr>
        <w:t>, 5. Ahtme tee</w:t>
      </w:r>
      <w:r w:rsidR="003B1000">
        <w:rPr>
          <w:rFonts w:eastAsia="Calibri"/>
          <w:bCs/>
          <w:lang w:eastAsia="en-US"/>
        </w:rPr>
        <w:t xml:space="preserve"> (2,04 km)</w:t>
      </w:r>
      <w:r w:rsidR="00052EF7" w:rsidRPr="00052EF7">
        <w:rPr>
          <w:rFonts w:eastAsia="Calibri"/>
          <w:bCs/>
          <w:lang w:eastAsia="en-US"/>
        </w:rPr>
        <w:t>, Kanali tee</w:t>
      </w:r>
      <w:r w:rsidR="003B1000">
        <w:rPr>
          <w:rFonts w:eastAsia="Calibri"/>
          <w:bCs/>
          <w:lang w:eastAsia="en-US"/>
        </w:rPr>
        <w:t xml:space="preserve"> (0,42 km)</w:t>
      </w:r>
      <w:r w:rsidR="00052EF7" w:rsidRPr="00052EF7">
        <w:rPr>
          <w:rFonts w:eastAsia="Calibri"/>
          <w:bCs/>
          <w:lang w:eastAsia="en-US"/>
        </w:rPr>
        <w:t xml:space="preserve"> ja Pihlaka tee</w:t>
      </w:r>
      <w:r w:rsidR="00612C8D" w:rsidRPr="0076002B">
        <w:rPr>
          <w:rFonts w:eastAsia="Calibri"/>
          <w:bCs/>
          <w:lang w:eastAsia="en-US"/>
        </w:rPr>
        <w:t xml:space="preserve"> (</w:t>
      </w:r>
      <w:r w:rsidR="003B1000">
        <w:rPr>
          <w:rFonts w:eastAsia="Calibri"/>
          <w:bCs/>
          <w:lang w:eastAsia="en-US"/>
        </w:rPr>
        <w:t>1,905</w:t>
      </w:r>
      <w:r w:rsidR="00612C8D" w:rsidRPr="0076002B">
        <w:rPr>
          <w:rFonts w:eastAsia="Calibri"/>
          <w:bCs/>
          <w:lang w:eastAsia="en-US"/>
        </w:rPr>
        <w:t xml:space="preserve"> km)</w:t>
      </w:r>
      <w:r w:rsidR="00233438" w:rsidRPr="0076002B">
        <w:rPr>
          <w:rFonts w:eastAsia="Calibri"/>
          <w:bCs/>
          <w:lang w:eastAsia="en-US"/>
        </w:rPr>
        <w:t>,</w:t>
      </w:r>
      <w:r w:rsidR="004D60C9" w:rsidRPr="0076002B">
        <w:rPr>
          <w:rFonts w:eastAsia="Calibri"/>
          <w:bCs/>
          <w:lang w:eastAsia="en-US"/>
        </w:rPr>
        <w:t xml:space="preserve"> </w:t>
      </w:r>
      <w:r w:rsidR="00CF1968" w:rsidRPr="0076002B">
        <w:rPr>
          <w:bCs/>
        </w:rPr>
        <w:t>mis asu</w:t>
      </w:r>
      <w:r w:rsidR="005444B1">
        <w:rPr>
          <w:bCs/>
        </w:rPr>
        <w:t>vad</w:t>
      </w:r>
      <w:r w:rsidR="00CF1968" w:rsidRPr="0076002B">
        <w:rPr>
          <w:bCs/>
        </w:rPr>
        <w:t xml:space="preserve"> </w:t>
      </w:r>
      <w:bookmarkEnd w:id="0"/>
      <w:bookmarkEnd w:id="1"/>
      <w:r w:rsidR="0076002B" w:rsidRPr="0076002B">
        <w:rPr>
          <w:bCs/>
        </w:rPr>
        <w:t>Ida-Viru</w:t>
      </w:r>
      <w:r w:rsidR="009C3FC0" w:rsidRPr="0076002B">
        <w:rPr>
          <w:bCs/>
        </w:rPr>
        <w:t xml:space="preserve"> maakonnas, </w:t>
      </w:r>
      <w:r w:rsidR="00E433A5">
        <w:rPr>
          <w:bCs/>
        </w:rPr>
        <w:t>Jõhvi</w:t>
      </w:r>
      <w:r w:rsidR="00742DEE" w:rsidRPr="0076002B">
        <w:rPr>
          <w:bCs/>
        </w:rPr>
        <w:t xml:space="preserve"> </w:t>
      </w:r>
      <w:r w:rsidR="009C3FC0" w:rsidRPr="0076002B">
        <w:rPr>
          <w:bCs/>
        </w:rPr>
        <w:t xml:space="preserve">vallas, </w:t>
      </w:r>
      <w:r w:rsidR="00E433A5">
        <w:rPr>
          <w:bCs/>
        </w:rPr>
        <w:t>Puru külas ja Alutaguse vallas</w:t>
      </w:r>
      <w:r w:rsidR="00995DBF">
        <w:rPr>
          <w:bCs/>
        </w:rPr>
        <w:t>,</w:t>
      </w:r>
      <w:r w:rsidR="00E433A5">
        <w:rPr>
          <w:bCs/>
        </w:rPr>
        <w:t xml:space="preserve"> </w:t>
      </w:r>
      <w:proofErr w:type="spellStart"/>
      <w:r w:rsidR="00F05282">
        <w:rPr>
          <w:bCs/>
        </w:rPr>
        <w:t>Kurtna</w:t>
      </w:r>
      <w:proofErr w:type="spellEnd"/>
      <w:r w:rsidR="009C3FC0" w:rsidRPr="0076002B">
        <w:rPr>
          <w:bCs/>
        </w:rPr>
        <w:t xml:space="preserve"> külas</w:t>
      </w:r>
      <w:bookmarkEnd w:id="2"/>
      <w:r w:rsidR="005444B1">
        <w:rPr>
          <w:bCs/>
        </w:rPr>
        <w:t>,</w:t>
      </w:r>
      <w:r w:rsidR="00C2442C" w:rsidRPr="0076002B">
        <w:rPr>
          <w:bCs/>
        </w:rPr>
        <w:t xml:space="preserve"> </w:t>
      </w:r>
      <w:bookmarkEnd w:id="3"/>
      <w:r w:rsidR="00627721" w:rsidRPr="0076002B">
        <w:rPr>
          <w:bCs/>
        </w:rPr>
        <w:t>rekonstrueerimis</w:t>
      </w:r>
      <w:r w:rsidR="009166AD" w:rsidRPr="0076002B">
        <w:rPr>
          <w:bCs/>
        </w:rPr>
        <w:t>t</w:t>
      </w:r>
      <w:r w:rsidR="00926E0D" w:rsidRPr="0076002B">
        <w:rPr>
          <w:bCs/>
        </w:rPr>
        <w:t>ööde teostamiseks</w:t>
      </w:r>
      <w:r w:rsidR="00002EA7" w:rsidRPr="0076002B">
        <w:rPr>
          <w:bCs/>
        </w:rPr>
        <w:t>.</w:t>
      </w:r>
      <w:r w:rsidR="0063724A" w:rsidRPr="0076002B">
        <w:t xml:space="preserve"> </w:t>
      </w:r>
      <w:r w:rsidR="00BB69A4" w:rsidRPr="0076002B">
        <w:rPr>
          <w:rFonts w:ascii="Times-Roman" w:hAnsi="Times-Roman" w:cs="Times-Roman"/>
          <w:lang w:eastAsia="et-EE"/>
        </w:rPr>
        <w:t xml:space="preserve">Täpsem </w:t>
      </w:r>
      <w:r w:rsidR="00CE0E45" w:rsidRPr="0076002B">
        <w:rPr>
          <w:rFonts w:ascii="Times-Roman" w:hAnsi="Times-Roman" w:cs="Times-Roman"/>
          <w:lang w:eastAsia="et-EE"/>
        </w:rPr>
        <w:t xml:space="preserve">tööde </w:t>
      </w:r>
      <w:r w:rsidR="00BB69A4" w:rsidRPr="0076002B">
        <w:rPr>
          <w:rFonts w:ascii="Times-Roman" w:hAnsi="Times-Roman" w:cs="Times-Roman"/>
          <w:lang w:eastAsia="et-EE"/>
        </w:rPr>
        <w:t>tehniline kirjeldus</w:t>
      </w:r>
      <w:r w:rsidR="00BB69A4" w:rsidRPr="00CD4BFE">
        <w:rPr>
          <w:rFonts w:ascii="Times-Roman" w:hAnsi="Times-Roman" w:cs="Times-Roman"/>
          <w:lang w:eastAsia="et-EE"/>
        </w:rPr>
        <w:t xml:space="preserve"> </w:t>
      </w:r>
      <w:r w:rsidR="00CE0E45" w:rsidRPr="00CD4BFE">
        <w:rPr>
          <w:rFonts w:ascii="Times-Roman" w:hAnsi="Times-Roman" w:cs="Times-Roman"/>
          <w:lang w:eastAsia="et-EE"/>
        </w:rPr>
        <w:t xml:space="preserve">on esitatud </w:t>
      </w:r>
      <w:r w:rsidR="00BB69A4" w:rsidRPr="00CD4BFE">
        <w:rPr>
          <w:rFonts w:ascii="Times-Roman" w:hAnsi="Times-Roman" w:cs="Times-Roman"/>
          <w:lang w:eastAsia="et-EE"/>
        </w:rPr>
        <w:t>hankedokumen</w:t>
      </w:r>
      <w:r w:rsidR="00BC2197" w:rsidRPr="00CD4BFE">
        <w:rPr>
          <w:rFonts w:ascii="Times-Roman" w:hAnsi="Times-Roman" w:cs="Times-Roman"/>
          <w:lang w:eastAsia="et-EE"/>
        </w:rPr>
        <w:t>di punktis 6.</w:t>
      </w:r>
    </w:p>
    <w:p w14:paraId="23FDDB05" w14:textId="77777777" w:rsidR="00BB69A4" w:rsidRDefault="00BB69A4" w:rsidP="0065600C">
      <w:pPr>
        <w:jc w:val="both"/>
        <w:rPr>
          <w:rFonts w:ascii="TimesNewRomanPSMT" w:hAnsi="TimesNewRomanPSMT" w:cs="TimesNewRomanPSMT"/>
          <w:lang w:eastAsia="et-EE"/>
        </w:rPr>
      </w:pPr>
    </w:p>
    <w:p w14:paraId="5CC818D8" w14:textId="46D5A0F3" w:rsidR="00CD4BFE" w:rsidRDefault="00CD4BFE" w:rsidP="00E57D2F">
      <w:pPr>
        <w:tabs>
          <w:tab w:val="left" w:pos="567"/>
          <w:tab w:val="left" w:pos="709"/>
        </w:tabs>
        <w:jc w:val="both"/>
        <w:rPr>
          <w:color w:val="000000"/>
        </w:rPr>
      </w:pPr>
      <w:r>
        <w:rPr>
          <w:color w:val="000000"/>
        </w:rPr>
        <w:lastRenderedPageBreak/>
        <w:t>4.2.</w:t>
      </w:r>
      <w:r>
        <w:rPr>
          <w:color w:val="000000"/>
        </w:rPr>
        <w:tab/>
      </w:r>
      <w:r w:rsidR="00BB69A4" w:rsidRPr="00BB69A4">
        <w:rPr>
          <w:color w:val="000000"/>
        </w:rPr>
        <w:t xml:space="preserve">Töö </w:t>
      </w:r>
      <w:r w:rsidR="00926E0D">
        <w:rPr>
          <w:color w:val="000000"/>
        </w:rPr>
        <w:t xml:space="preserve">tehniliseks </w:t>
      </w:r>
      <w:r w:rsidR="00BB69A4" w:rsidRPr="00BB69A4">
        <w:rPr>
          <w:color w:val="000000"/>
        </w:rPr>
        <w:t xml:space="preserve">aluseks </w:t>
      </w:r>
      <w:r w:rsidR="00BB69A4" w:rsidRPr="00327C85">
        <w:rPr>
          <w:color w:val="000000"/>
        </w:rPr>
        <w:t xml:space="preserve">on </w:t>
      </w:r>
      <w:bookmarkStart w:id="4" w:name="_Hlk115615404"/>
      <w:r w:rsidR="00331E93">
        <w:rPr>
          <w:b/>
          <w:bCs/>
        </w:rPr>
        <w:t>Maatervendus OÜ</w:t>
      </w:r>
      <w:r w:rsidR="0015262E" w:rsidRPr="00230643">
        <w:t xml:space="preserve"> poolt koostatud „</w:t>
      </w:r>
      <w:r w:rsidR="008222EF" w:rsidRPr="008222EF">
        <w:rPr>
          <w:bCs/>
        </w:rPr>
        <w:t xml:space="preserve">Ahtme teede </w:t>
      </w:r>
      <w:r w:rsidR="008222EF">
        <w:rPr>
          <w:bCs/>
        </w:rPr>
        <w:t>2</w:t>
      </w:r>
      <w:r w:rsidR="00AB72F5" w:rsidRPr="00AB72F5">
        <w:rPr>
          <w:bCs/>
        </w:rPr>
        <w:t xml:space="preserve"> rekonstrueerimi</w:t>
      </w:r>
      <w:r w:rsidR="00655430">
        <w:rPr>
          <w:bCs/>
        </w:rPr>
        <w:t>s</w:t>
      </w:r>
      <w:r w:rsidR="0015262E">
        <w:rPr>
          <w:bCs/>
        </w:rPr>
        <w:t>projekt</w:t>
      </w:r>
      <w:r w:rsidR="0015262E" w:rsidRPr="00230643">
        <w:t>“</w:t>
      </w:r>
      <w:r w:rsidR="00193A2B">
        <w:t xml:space="preserve"> </w:t>
      </w:r>
      <w:bookmarkEnd w:id="4"/>
      <w:r w:rsidR="00BB69A4">
        <w:rPr>
          <w:color w:val="000000"/>
        </w:rPr>
        <w:t xml:space="preserve">(Lisa 4 – </w:t>
      </w:r>
      <w:r w:rsidR="001D1791">
        <w:rPr>
          <w:color w:val="000000"/>
        </w:rPr>
        <w:t>P</w:t>
      </w:r>
      <w:r w:rsidR="00BB69A4">
        <w:rPr>
          <w:color w:val="000000"/>
        </w:rPr>
        <w:t>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59FF4C0A"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CA41BB" w:rsidRPr="00362D78">
        <w:t xml:space="preserve">Maie </w:t>
      </w:r>
      <w:proofErr w:type="spellStart"/>
      <w:r w:rsidR="00CA41BB" w:rsidRPr="00362D78">
        <w:t>Rummel</w:t>
      </w:r>
      <w:proofErr w:type="spellEnd"/>
      <w:r w:rsidR="00CA41BB" w:rsidRPr="00362D78">
        <w:t xml:space="preserve">, tel: 514 0460; e-post </w:t>
      </w:r>
      <w:hyperlink r:id="rId9" w:history="1">
        <w:r w:rsidR="00CA41BB" w:rsidRPr="005F78DA">
          <w:rPr>
            <w:rStyle w:val="Hperlink"/>
          </w:rPr>
          <w:t>maie.rummel@rmk.ee</w:t>
        </w:r>
      </w:hyperlink>
      <w:r w:rsidR="00655430">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1A879500" w14:textId="64505119" w:rsidR="00CD4BFE"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78440C10" w14:textId="658FB5CD" w:rsidR="00790542" w:rsidRDefault="00790542" w:rsidP="00924A00">
      <w:pPr>
        <w:tabs>
          <w:tab w:val="left" w:pos="567"/>
          <w:tab w:val="left" w:pos="709"/>
        </w:tabs>
        <w:jc w:val="both"/>
      </w:pPr>
    </w:p>
    <w:p w14:paraId="6995200F" w14:textId="0564D7E6" w:rsidR="00907E2A" w:rsidRDefault="00CD4BFE" w:rsidP="00CD4BFE">
      <w:pPr>
        <w:tabs>
          <w:tab w:val="left" w:pos="567"/>
          <w:tab w:val="right" w:pos="9071"/>
        </w:tabs>
        <w:jc w:val="both"/>
      </w:pPr>
      <w:r>
        <w:t>4.</w:t>
      </w:r>
      <w:r w:rsidR="00790542">
        <w:t>5</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77777777" w:rsidR="00CD4BFE" w:rsidRDefault="00CD4BFE" w:rsidP="00CD4BFE">
      <w:pPr>
        <w:tabs>
          <w:tab w:val="left" w:pos="567"/>
        </w:tabs>
        <w:jc w:val="both"/>
      </w:pPr>
      <w:r>
        <w:t>4.6.</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68E5C8FC" w:rsidR="00664C0C" w:rsidRDefault="00664C0C" w:rsidP="00664C0C">
      <w:pPr>
        <w:jc w:val="both"/>
      </w:pPr>
      <w:r>
        <w:t xml:space="preserve">5.1. </w:t>
      </w:r>
      <w:r w:rsidR="00465B96" w:rsidRPr="00465B96">
        <w:t>Pakkuja peab esitama RHS § 90 ko</w:t>
      </w:r>
      <w:r w:rsidR="009C5E36">
        <w:t xml:space="preserve">hase </w:t>
      </w:r>
      <w:r w:rsidR="009C5E36" w:rsidRPr="00D81AB8">
        <w:rPr>
          <w:b/>
          <w:bCs/>
        </w:rPr>
        <w:t xml:space="preserve">pakkumuse tagatise summas </w:t>
      </w:r>
      <w:r w:rsidR="00D81AB8" w:rsidRPr="00D81AB8">
        <w:rPr>
          <w:b/>
          <w:bCs/>
        </w:rPr>
        <w:t>3</w:t>
      </w:r>
      <w:r w:rsidR="0044438F" w:rsidRPr="00D81AB8">
        <w:rPr>
          <w:b/>
          <w:bCs/>
        </w:rPr>
        <w:t>0</w:t>
      </w:r>
      <w:r w:rsidR="00465B96" w:rsidRPr="00D81AB8">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4E687C" w:rsidRPr="004E687C">
        <w:rPr>
          <w:bCs/>
          <w:i/>
        </w:rPr>
        <w:t>Ahtme teede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56E226C" w14:textId="495546EF" w:rsidR="00FA5CF5" w:rsidRDefault="00F05282" w:rsidP="009D7467">
      <w:pPr>
        <w:suppressAutoHyphens w:val="0"/>
        <w:autoSpaceDE w:val="0"/>
        <w:autoSpaceDN w:val="0"/>
        <w:adjustRightInd w:val="0"/>
        <w:jc w:val="both"/>
        <w:rPr>
          <w:rFonts w:eastAsia="Calibri"/>
          <w:bCs/>
          <w:highlight w:val="yellow"/>
          <w:lang w:eastAsia="en-US"/>
        </w:rPr>
      </w:pPr>
      <w:r w:rsidRPr="00F05282">
        <w:rPr>
          <w:rFonts w:eastAsia="Calibri"/>
          <w:bCs/>
          <w:lang w:eastAsia="en-US"/>
        </w:rPr>
        <w:t>1. Ahtme tee (4,38 km), 8. Ahtme tee (1,52 km), 5. Ahtme tee (2,04 km), Kanali tee (0,42 km) ja Pihlaka tee (1,905 km) asu</w:t>
      </w:r>
      <w:r w:rsidR="00A43496">
        <w:rPr>
          <w:rFonts w:eastAsia="Calibri"/>
          <w:bCs/>
          <w:lang w:eastAsia="en-US"/>
        </w:rPr>
        <w:t>vad</w:t>
      </w:r>
      <w:r w:rsidRPr="00F05282">
        <w:rPr>
          <w:rFonts w:eastAsia="Calibri"/>
          <w:bCs/>
          <w:lang w:eastAsia="en-US"/>
        </w:rPr>
        <w:t xml:space="preserve"> Ida-Viru maakonnas, Jõhvi vallas, Puru külas ja Alutaguse vallas </w:t>
      </w:r>
      <w:proofErr w:type="spellStart"/>
      <w:r w:rsidRPr="00F05282">
        <w:rPr>
          <w:rFonts w:eastAsia="Calibri"/>
          <w:bCs/>
          <w:lang w:eastAsia="en-US"/>
        </w:rPr>
        <w:t>Kurtna</w:t>
      </w:r>
      <w:proofErr w:type="spellEnd"/>
      <w:r w:rsidRPr="00F05282">
        <w:rPr>
          <w:rFonts w:eastAsia="Calibri"/>
          <w:bCs/>
          <w:lang w:eastAsia="en-US"/>
        </w:rPr>
        <w:t xml:space="preserve"> külas</w:t>
      </w:r>
      <w:r w:rsidR="001A14B2">
        <w:rPr>
          <w:rFonts w:eastAsia="Calibri"/>
          <w:bCs/>
          <w:lang w:eastAsia="en-US"/>
        </w:rPr>
        <w:t xml:space="preserve">. </w:t>
      </w:r>
      <w:r w:rsidR="007733AF" w:rsidRPr="004E687C">
        <w:rPr>
          <w:rFonts w:eastAsia="Calibri"/>
          <w:bCs/>
          <w:highlight w:val="yellow"/>
          <w:lang w:eastAsia="en-US"/>
        </w:rPr>
        <w:t xml:space="preserve"> </w:t>
      </w:r>
    </w:p>
    <w:p w14:paraId="72B1F02B" w14:textId="5CDEE505" w:rsidR="001A14B2" w:rsidRDefault="001A14B2" w:rsidP="001A14B2">
      <w:pPr>
        <w:suppressAutoHyphens w:val="0"/>
        <w:autoSpaceDE w:val="0"/>
        <w:autoSpaceDN w:val="0"/>
        <w:adjustRightInd w:val="0"/>
        <w:jc w:val="both"/>
        <w:rPr>
          <w:rFonts w:eastAsia="Calibri"/>
          <w:bCs/>
          <w:lang w:eastAsia="en-US"/>
        </w:rPr>
      </w:pPr>
      <w:r w:rsidRPr="001A14B2">
        <w:rPr>
          <w:rFonts w:eastAsia="Calibri"/>
          <w:b/>
          <w:lang w:eastAsia="en-US"/>
        </w:rPr>
        <w:t>1 Ahtme tee</w:t>
      </w:r>
      <w:r w:rsidRPr="001A14B2">
        <w:rPr>
          <w:rFonts w:eastAsia="Calibri"/>
          <w:bCs/>
          <w:lang w:eastAsia="en-US"/>
        </w:rPr>
        <w:t xml:space="preserve"> (pikkus ca 4,38 km) rekonstrueerimine algusega Ahtme – </w:t>
      </w:r>
      <w:proofErr w:type="spellStart"/>
      <w:r w:rsidRPr="001A14B2">
        <w:rPr>
          <w:rFonts w:eastAsia="Calibri"/>
          <w:bCs/>
          <w:lang w:eastAsia="en-US"/>
        </w:rPr>
        <w:t>Rausvere</w:t>
      </w:r>
      <w:proofErr w:type="spellEnd"/>
      <w:r w:rsidRPr="001A14B2">
        <w:rPr>
          <w:rFonts w:eastAsia="Calibri"/>
          <w:bCs/>
          <w:lang w:eastAsia="en-US"/>
        </w:rPr>
        <w:t xml:space="preserve"> riigiteelt kuni 4 Ahtme teeni  kvartalis AT098. Ahtme – </w:t>
      </w:r>
      <w:proofErr w:type="spellStart"/>
      <w:r w:rsidRPr="001A14B2">
        <w:rPr>
          <w:rFonts w:eastAsia="Calibri"/>
          <w:bCs/>
          <w:lang w:eastAsia="en-US"/>
        </w:rPr>
        <w:t>Rausvere</w:t>
      </w:r>
      <w:proofErr w:type="spellEnd"/>
      <w:r w:rsidRPr="001A14B2">
        <w:rPr>
          <w:rFonts w:eastAsia="Calibri"/>
          <w:bCs/>
          <w:lang w:eastAsia="en-US"/>
        </w:rPr>
        <w:t xml:space="preserve"> riigiteelt </w:t>
      </w:r>
      <w:proofErr w:type="spellStart"/>
      <w:r w:rsidRPr="001A14B2">
        <w:rPr>
          <w:rFonts w:eastAsia="Calibri"/>
          <w:bCs/>
          <w:lang w:eastAsia="en-US"/>
        </w:rPr>
        <w:t>mahasõidukohta</w:t>
      </w:r>
      <w:proofErr w:type="spellEnd"/>
      <w:r w:rsidRPr="001A14B2">
        <w:rPr>
          <w:rFonts w:eastAsia="Calibri"/>
          <w:bCs/>
          <w:lang w:eastAsia="en-US"/>
        </w:rPr>
        <w:t xml:space="preserve"> ei rekonstrueerita, sest see vastab Transpordiameti nõuetele.</w:t>
      </w:r>
      <w:r w:rsidR="00B32DD2" w:rsidRPr="00B32DD2">
        <w:t xml:space="preserve"> </w:t>
      </w:r>
      <w:r w:rsidR="00B32DD2" w:rsidRPr="00B32DD2">
        <w:rPr>
          <w:rFonts w:eastAsia="Calibri"/>
          <w:bCs/>
          <w:lang w:eastAsia="en-US"/>
        </w:rPr>
        <w:t>1 Ahtme tee ristub piketaažil 10+80 Ahtme-</w:t>
      </w:r>
      <w:proofErr w:type="spellStart"/>
      <w:r w:rsidR="00B32DD2" w:rsidRPr="00B32DD2">
        <w:rPr>
          <w:rFonts w:eastAsia="Calibri"/>
          <w:bCs/>
          <w:lang w:eastAsia="en-US"/>
        </w:rPr>
        <w:t>Raudi</w:t>
      </w:r>
      <w:proofErr w:type="spellEnd"/>
      <w:r w:rsidR="00B32DD2" w:rsidRPr="00B32DD2">
        <w:rPr>
          <w:rFonts w:eastAsia="Calibri"/>
          <w:bCs/>
          <w:lang w:eastAsia="en-US"/>
        </w:rPr>
        <w:t xml:space="preserve"> laiarööpaline raudteega. Raudtee ülesõit on korras ja teed seal 40m ulatuses ei rekonstrueerita. Rekonstrueeritava tee osa viiakse sujuvalt kokku raudtee ülesõiduteega.</w:t>
      </w:r>
    </w:p>
    <w:p w14:paraId="17523CDE" w14:textId="49417CDF" w:rsidR="00F47780" w:rsidRPr="00F47780" w:rsidRDefault="00F47780" w:rsidP="00F47780">
      <w:pPr>
        <w:suppressAutoHyphens w:val="0"/>
        <w:autoSpaceDE w:val="0"/>
        <w:autoSpaceDN w:val="0"/>
        <w:adjustRightInd w:val="0"/>
        <w:jc w:val="both"/>
        <w:rPr>
          <w:rFonts w:eastAsia="Calibri"/>
          <w:bCs/>
          <w:lang w:eastAsia="en-US"/>
        </w:rPr>
      </w:pPr>
      <w:r w:rsidRPr="00F47780">
        <w:rPr>
          <w:rFonts w:eastAsia="Calibri"/>
          <w:bCs/>
          <w:lang w:eastAsia="en-US"/>
        </w:rPr>
        <w:t xml:space="preserve">Tee </w:t>
      </w:r>
      <w:r>
        <w:rPr>
          <w:rFonts w:eastAsia="Calibri"/>
          <w:bCs/>
          <w:lang w:eastAsia="en-US"/>
        </w:rPr>
        <w:t>on</w:t>
      </w:r>
      <w:r w:rsidRPr="00F47780">
        <w:rPr>
          <w:rFonts w:eastAsia="Calibri"/>
          <w:bCs/>
          <w:lang w:eastAsia="en-US"/>
        </w:rPr>
        <w:t xml:space="preserve"> rahuldavas seisundis keskmiselt 4,4-4,5 m laiune killustik katendiga tee. Katendi keskmine paksus koos aherainega 40 cm. Olemasoleva teemulle maapinnast keskmiselt 0,35 m kõrgem. Mulde keskmine laius 6,0 m. Tee ääres üldjuhul teekraavitus puudus. Tee lõpus asetseb raudtee piirdekraav, mis täidab ka teekraavi funktsiooni kui see rekonstrueeritakse.</w:t>
      </w:r>
    </w:p>
    <w:p w14:paraId="6E04D452" w14:textId="19C2E1BE" w:rsidR="00F47780" w:rsidRPr="001A14B2" w:rsidRDefault="00F47780" w:rsidP="00F47780">
      <w:pPr>
        <w:suppressAutoHyphens w:val="0"/>
        <w:autoSpaceDE w:val="0"/>
        <w:autoSpaceDN w:val="0"/>
        <w:adjustRightInd w:val="0"/>
        <w:jc w:val="both"/>
        <w:rPr>
          <w:rFonts w:eastAsia="Calibri"/>
          <w:bCs/>
          <w:lang w:eastAsia="en-US"/>
        </w:rPr>
      </w:pPr>
      <w:r w:rsidRPr="00F47780">
        <w:rPr>
          <w:rFonts w:eastAsia="Calibri"/>
          <w:bCs/>
          <w:lang w:eastAsia="en-US"/>
        </w:rPr>
        <w:t>Teekraavide olemasolevad äravoolukraavid tuleb setetest puhastada 1,1 km ja uusi äravoolukraave tuleb rajada 0,32 km ulatuses</w:t>
      </w:r>
      <w:r w:rsidR="00D03603">
        <w:rPr>
          <w:rFonts w:eastAsia="Calibri"/>
          <w:bCs/>
          <w:lang w:eastAsia="en-US"/>
        </w:rPr>
        <w:t>, s</w:t>
      </w:r>
      <w:r w:rsidRPr="00F47780">
        <w:rPr>
          <w:rFonts w:eastAsia="Calibri"/>
          <w:bCs/>
          <w:lang w:eastAsia="en-US"/>
        </w:rPr>
        <w:t>ee tagab teekraavituse äravoolu aasta ringselt.</w:t>
      </w:r>
    </w:p>
    <w:p w14:paraId="2F578461" w14:textId="050C7DC2" w:rsidR="001A14B2" w:rsidRDefault="001A14B2" w:rsidP="001A14B2">
      <w:pPr>
        <w:suppressAutoHyphens w:val="0"/>
        <w:autoSpaceDE w:val="0"/>
        <w:autoSpaceDN w:val="0"/>
        <w:adjustRightInd w:val="0"/>
        <w:jc w:val="both"/>
        <w:rPr>
          <w:rFonts w:eastAsia="Calibri"/>
          <w:bCs/>
          <w:lang w:eastAsia="en-US"/>
        </w:rPr>
      </w:pPr>
      <w:r w:rsidRPr="001A14B2">
        <w:rPr>
          <w:rFonts w:eastAsia="Calibri"/>
          <w:b/>
          <w:lang w:eastAsia="en-US"/>
        </w:rPr>
        <w:t>8 Ahtme tee</w:t>
      </w:r>
      <w:r w:rsidRPr="001A14B2">
        <w:rPr>
          <w:rFonts w:eastAsia="Calibri"/>
          <w:bCs/>
          <w:lang w:eastAsia="en-US"/>
        </w:rPr>
        <w:t xml:space="preserve"> (pikkus  1,52 km) rekonstrueerimine algusega 1 Ahtme teelt kvartalist AT061 kuni 5 Ahtme teeni kvartalis AT083. </w:t>
      </w:r>
    </w:p>
    <w:p w14:paraId="4B4140F0" w14:textId="01D08AB3" w:rsidR="00754AA5" w:rsidRPr="001A14B2" w:rsidRDefault="00754AA5" w:rsidP="00754AA5">
      <w:pPr>
        <w:suppressAutoHyphens w:val="0"/>
        <w:autoSpaceDE w:val="0"/>
        <w:autoSpaceDN w:val="0"/>
        <w:adjustRightInd w:val="0"/>
        <w:jc w:val="both"/>
        <w:rPr>
          <w:rFonts w:eastAsia="Calibri"/>
          <w:bCs/>
          <w:lang w:eastAsia="en-US"/>
        </w:rPr>
      </w:pPr>
      <w:r w:rsidRPr="00754AA5">
        <w:rPr>
          <w:rFonts w:eastAsia="Calibri"/>
          <w:bCs/>
          <w:lang w:eastAsia="en-US"/>
        </w:rPr>
        <w:t xml:space="preserve">Tee </w:t>
      </w:r>
      <w:r>
        <w:rPr>
          <w:rFonts w:eastAsia="Calibri"/>
          <w:bCs/>
          <w:lang w:eastAsia="en-US"/>
        </w:rPr>
        <w:t>on</w:t>
      </w:r>
      <w:r w:rsidRPr="00754AA5">
        <w:rPr>
          <w:rFonts w:eastAsia="Calibri"/>
          <w:bCs/>
          <w:lang w:eastAsia="en-US"/>
        </w:rPr>
        <w:t xml:space="preserve"> rahuldavas seisundis keskmiselt 4,3-4,5 m laiune killustik katendiga tee. Katendi keskmine paksus koos aherainega 40 cm. Olemasoleva teemulle maapinnast keskmiselt 0,38 m kõrgem. Mulde keskmine laius 5,5 m. Tee ääres teekraavitus puu</w:t>
      </w:r>
      <w:r w:rsidR="007962BD">
        <w:rPr>
          <w:rFonts w:eastAsia="Calibri"/>
          <w:bCs/>
          <w:lang w:eastAsia="en-US"/>
        </w:rPr>
        <w:t>dub</w:t>
      </w:r>
      <w:r w:rsidRPr="00754AA5">
        <w:rPr>
          <w:rFonts w:eastAsia="Calibri"/>
          <w:bCs/>
          <w:lang w:eastAsia="en-US"/>
        </w:rPr>
        <w:t>.</w:t>
      </w:r>
      <w:r w:rsidR="007962BD">
        <w:rPr>
          <w:rFonts w:eastAsia="Calibri"/>
          <w:bCs/>
          <w:lang w:eastAsia="en-US"/>
        </w:rPr>
        <w:t xml:space="preserve"> </w:t>
      </w:r>
      <w:r w:rsidRPr="00754AA5">
        <w:rPr>
          <w:rFonts w:eastAsia="Calibri"/>
          <w:bCs/>
          <w:lang w:eastAsia="en-US"/>
        </w:rPr>
        <w:t>Vajalik lõiguti uute teekraavide ja nõvade kaeve ja nende veejuhtmete äravoolu tagamine uute kuivenduskraavidega. Uusi äravoolukraave tuleb rajada 0,24 km ulatuses.</w:t>
      </w:r>
    </w:p>
    <w:p w14:paraId="4B7E404C" w14:textId="335007D0" w:rsidR="001A14B2" w:rsidRDefault="001A14B2" w:rsidP="001A14B2">
      <w:pPr>
        <w:suppressAutoHyphens w:val="0"/>
        <w:autoSpaceDE w:val="0"/>
        <w:autoSpaceDN w:val="0"/>
        <w:adjustRightInd w:val="0"/>
        <w:jc w:val="both"/>
        <w:rPr>
          <w:rFonts w:eastAsia="Calibri"/>
          <w:bCs/>
          <w:lang w:eastAsia="en-US"/>
        </w:rPr>
      </w:pPr>
      <w:r w:rsidRPr="001A14B2">
        <w:rPr>
          <w:rFonts w:eastAsia="Calibri"/>
          <w:b/>
          <w:lang w:eastAsia="en-US"/>
        </w:rPr>
        <w:t>5 Ahtme tee</w:t>
      </w:r>
      <w:r w:rsidRPr="001A14B2">
        <w:rPr>
          <w:rFonts w:eastAsia="Calibri"/>
          <w:bCs/>
          <w:lang w:eastAsia="en-US"/>
        </w:rPr>
        <w:t xml:space="preserve"> (pikkus  2,04 km) rekonstrueerimine algusega 8 Ahtme teelt kuni Kanali teeni kvartalis AT100. </w:t>
      </w:r>
    </w:p>
    <w:p w14:paraId="204876B4" w14:textId="5CB7A5D8" w:rsidR="00D1759C" w:rsidRPr="001A14B2" w:rsidRDefault="00D1759C" w:rsidP="00D1759C">
      <w:pPr>
        <w:suppressAutoHyphens w:val="0"/>
        <w:autoSpaceDE w:val="0"/>
        <w:autoSpaceDN w:val="0"/>
        <w:adjustRightInd w:val="0"/>
        <w:jc w:val="both"/>
        <w:rPr>
          <w:rFonts w:eastAsia="Calibri"/>
          <w:bCs/>
          <w:lang w:eastAsia="en-US"/>
        </w:rPr>
      </w:pPr>
      <w:r w:rsidRPr="00D1759C">
        <w:rPr>
          <w:rFonts w:eastAsia="Calibri"/>
          <w:bCs/>
          <w:lang w:eastAsia="en-US"/>
        </w:rPr>
        <w:t xml:space="preserve">Tee </w:t>
      </w:r>
      <w:r>
        <w:rPr>
          <w:rFonts w:eastAsia="Calibri"/>
          <w:bCs/>
          <w:lang w:eastAsia="en-US"/>
        </w:rPr>
        <w:t xml:space="preserve">on </w:t>
      </w:r>
      <w:r w:rsidRPr="00D1759C">
        <w:rPr>
          <w:rFonts w:eastAsia="Calibri"/>
          <w:bCs/>
          <w:lang w:eastAsia="en-US"/>
        </w:rPr>
        <w:t>rahuldavas seisundis keskmiselt 4,0 m laiune killustik katendiga tee. Katendi keskmine paksus koos aherainega 40 cm. Olemasoleva teemulle maapinnast keskmiselt 0,38 m kõrgem. Mulde keskmine laius 5,5 m. Tee ääres üks teekraav mis tuleb setetest puhastada.</w:t>
      </w:r>
      <w:r w:rsidR="00042D2C">
        <w:rPr>
          <w:rFonts w:eastAsia="Calibri"/>
          <w:bCs/>
          <w:lang w:eastAsia="en-US"/>
        </w:rPr>
        <w:t xml:space="preserve"> </w:t>
      </w:r>
      <w:r w:rsidRPr="00D1759C">
        <w:rPr>
          <w:rFonts w:eastAsia="Calibri"/>
          <w:bCs/>
          <w:lang w:eastAsia="en-US"/>
        </w:rPr>
        <w:t>Vajalik lõiguti uute teekraavide ja nõvade kaeve.</w:t>
      </w:r>
    </w:p>
    <w:p w14:paraId="45759341" w14:textId="7816475A" w:rsidR="001A14B2" w:rsidRDefault="001A14B2" w:rsidP="001A14B2">
      <w:pPr>
        <w:suppressAutoHyphens w:val="0"/>
        <w:autoSpaceDE w:val="0"/>
        <w:autoSpaceDN w:val="0"/>
        <w:adjustRightInd w:val="0"/>
        <w:jc w:val="both"/>
        <w:rPr>
          <w:rFonts w:eastAsia="Calibri"/>
          <w:bCs/>
          <w:lang w:eastAsia="en-US"/>
        </w:rPr>
      </w:pPr>
      <w:r w:rsidRPr="001A14B2">
        <w:rPr>
          <w:rFonts w:eastAsia="Calibri"/>
          <w:b/>
          <w:lang w:eastAsia="en-US"/>
        </w:rPr>
        <w:t>Kanali tee</w:t>
      </w:r>
      <w:r w:rsidRPr="001A14B2">
        <w:rPr>
          <w:rFonts w:eastAsia="Calibri"/>
          <w:bCs/>
          <w:lang w:eastAsia="en-US"/>
        </w:rPr>
        <w:t xml:space="preserve"> (pikkus  0,42 km) rekonstrueerimine algusega 5 Ahtme teelt kuni Pihlaka teeni kvartali AT108 loode nurgas. </w:t>
      </w:r>
    </w:p>
    <w:p w14:paraId="09BC492D" w14:textId="00921CE4" w:rsidR="00FE5B2B" w:rsidRPr="001A14B2" w:rsidRDefault="00FE5B2B" w:rsidP="00FE5B2B">
      <w:pPr>
        <w:suppressAutoHyphens w:val="0"/>
        <w:autoSpaceDE w:val="0"/>
        <w:autoSpaceDN w:val="0"/>
        <w:adjustRightInd w:val="0"/>
        <w:jc w:val="both"/>
        <w:rPr>
          <w:rFonts w:eastAsia="Calibri"/>
          <w:bCs/>
          <w:lang w:eastAsia="en-US"/>
        </w:rPr>
      </w:pPr>
      <w:r w:rsidRPr="00FE5B2B">
        <w:rPr>
          <w:rFonts w:eastAsia="Calibri"/>
          <w:bCs/>
          <w:lang w:eastAsia="en-US"/>
        </w:rPr>
        <w:t xml:space="preserve">Tee </w:t>
      </w:r>
      <w:r>
        <w:rPr>
          <w:rFonts w:eastAsia="Calibri"/>
          <w:bCs/>
          <w:lang w:eastAsia="en-US"/>
        </w:rPr>
        <w:t>on</w:t>
      </w:r>
      <w:r w:rsidRPr="00FE5B2B">
        <w:rPr>
          <w:rFonts w:eastAsia="Calibri"/>
          <w:bCs/>
          <w:lang w:eastAsia="en-US"/>
        </w:rPr>
        <w:t xml:space="preserve"> rahuldavas seisundis keskmiselt 4,0 m laiune killustik katendiga tee. Katendi keskmine paksus koos aherainega 45 cm. Olemasoleva teemulle maapinnast keskmiselt 0,45 m kõrgem. Mulde keskmine laius 6,0 m. Tee ääres üks teekraav</w:t>
      </w:r>
      <w:r>
        <w:rPr>
          <w:rFonts w:eastAsia="Calibri"/>
          <w:bCs/>
          <w:lang w:eastAsia="en-US"/>
        </w:rPr>
        <w:t>,</w:t>
      </w:r>
      <w:r w:rsidRPr="00FE5B2B">
        <w:rPr>
          <w:rFonts w:eastAsia="Calibri"/>
          <w:bCs/>
          <w:lang w:eastAsia="en-US"/>
        </w:rPr>
        <w:t xml:space="preserve"> mis tuleb setetest puhastada.</w:t>
      </w:r>
      <w:r>
        <w:rPr>
          <w:rFonts w:eastAsia="Calibri"/>
          <w:bCs/>
          <w:lang w:eastAsia="en-US"/>
        </w:rPr>
        <w:t xml:space="preserve"> </w:t>
      </w:r>
      <w:r w:rsidRPr="00FE5B2B">
        <w:rPr>
          <w:rFonts w:eastAsia="Calibri"/>
          <w:bCs/>
          <w:lang w:eastAsia="en-US"/>
        </w:rPr>
        <w:t xml:space="preserve">Vajalik </w:t>
      </w:r>
      <w:r w:rsidRPr="00FE5B2B">
        <w:rPr>
          <w:rFonts w:eastAsia="Calibri"/>
          <w:bCs/>
          <w:lang w:eastAsia="en-US"/>
        </w:rPr>
        <w:lastRenderedPageBreak/>
        <w:t>lõiguti uute teekraavide kaeve. Äravoolu tagamiseks teekraavist tuleb Kanali tee teekraavi puhastada setetest 1,17 km.</w:t>
      </w:r>
    </w:p>
    <w:p w14:paraId="0EC525CC" w14:textId="02168023" w:rsidR="001A14B2" w:rsidRDefault="001A14B2" w:rsidP="001A14B2">
      <w:pPr>
        <w:suppressAutoHyphens w:val="0"/>
        <w:autoSpaceDE w:val="0"/>
        <w:autoSpaceDN w:val="0"/>
        <w:adjustRightInd w:val="0"/>
        <w:jc w:val="both"/>
        <w:rPr>
          <w:rFonts w:eastAsia="Calibri"/>
          <w:bCs/>
          <w:lang w:eastAsia="en-US"/>
        </w:rPr>
      </w:pPr>
      <w:r w:rsidRPr="001A14B2">
        <w:rPr>
          <w:rFonts w:eastAsia="Calibri"/>
          <w:b/>
          <w:lang w:eastAsia="en-US"/>
        </w:rPr>
        <w:t>Pihlaka tee</w:t>
      </w:r>
      <w:r w:rsidRPr="001A14B2">
        <w:rPr>
          <w:rFonts w:eastAsia="Calibri"/>
          <w:bCs/>
          <w:lang w:eastAsia="en-US"/>
        </w:rPr>
        <w:t xml:space="preserve"> (pikkus ca 1,905 km) rekonstrueerimine algusega Pihlaka teelt kuni Vana teeni kvartali AT 117 edela küljel.</w:t>
      </w:r>
      <w:r w:rsidR="00485070">
        <w:rPr>
          <w:rFonts w:eastAsia="Calibri"/>
          <w:bCs/>
          <w:lang w:eastAsia="en-US"/>
        </w:rPr>
        <w:t xml:space="preserve"> </w:t>
      </w:r>
    </w:p>
    <w:p w14:paraId="04B2F4A6" w14:textId="247182DE" w:rsidR="00485070" w:rsidRDefault="00485070" w:rsidP="00485070">
      <w:pPr>
        <w:suppressAutoHyphens w:val="0"/>
        <w:autoSpaceDE w:val="0"/>
        <w:autoSpaceDN w:val="0"/>
        <w:adjustRightInd w:val="0"/>
        <w:jc w:val="both"/>
        <w:rPr>
          <w:rFonts w:eastAsia="Calibri"/>
          <w:bCs/>
          <w:lang w:eastAsia="en-US"/>
        </w:rPr>
      </w:pPr>
      <w:r w:rsidRPr="00485070">
        <w:rPr>
          <w:rFonts w:eastAsia="Calibri"/>
          <w:bCs/>
          <w:lang w:eastAsia="en-US"/>
        </w:rPr>
        <w:t xml:space="preserve">Tee </w:t>
      </w:r>
      <w:r>
        <w:rPr>
          <w:rFonts w:eastAsia="Calibri"/>
          <w:bCs/>
          <w:lang w:eastAsia="en-US"/>
        </w:rPr>
        <w:t>on</w:t>
      </w:r>
      <w:r w:rsidRPr="00485070">
        <w:rPr>
          <w:rFonts w:eastAsia="Calibri"/>
          <w:bCs/>
          <w:lang w:eastAsia="en-US"/>
        </w:rPr>
        <w:t xml:space="preserve"> rahuldavas seisundis keskmiselt 3,8 m laiune killustik katendiga tee. Katendi keskmine paksus koos aherainega 30 cm. Olemasoleva teemulle maapinnast keskmiselt 0,3 m kõrgem. Mulde keskmine laius 5,0 m. Kuna antud aheraine ja killustiku teekeha laius on 5m , siis nähakse ette täiendav aheraine lisamine tee laiendusse kraavita poolele.</w:t>
      </w:r>
      <w:r>
        <w:rPr>
          <w:rFonts w:eastAsia="Calibri"/>
          <w:bCs/>
          <w:lang w:eastAsia="en-US"/>
        </w:rPr>
        <w:t xml:space="preserve"> </w:t>
      </w:r>
      <w:r w:rsidRPr="00485070">
        <w:rPr>
          <w:rFonts w:eastAsia="Calibri"/>
          <w:bCs/>
          <w:lang w:eastAsia="en-US"/>
        </w:rPr>
        <w:t xml:space="preserve">Tee ääres </w:t>
      </w:r>
      <w:r>
        <w:rPr>
          <w:rFonts w:eastAsia="Calibri"/>
          <w:bCs/>
          <w:lang w:eastAsia="en-US"/>
        </w:rPr>
        <w:t xml:space="preserve">on </w:t>
      </w:r>
      <w:r w:rsidRPr="00485070">
        <w:rPr>
          <w:rFonts w:eastAsia="Calibri"/>
          <w:bCs/>
          <w:lang w:eastAsia="en-US"/>
        </w:rPr>
        <w:t>kaks teekraav</w:t>
      </w:r>
      <w:r>
        <w:rPr>
          <w:rFonts w:eastAsia="Calibri"/>
          <w:bCs/>
          <w:lang w:eastAsia="en-US"/>
        </w:rPr>
        <w:t>,</w:t>
      </w:r>
      <w:r w:rsidRPr="00485070">
        <w:rPr>
          <w:rFonts w:eastAsia="Calibri"/>
          <w:bCs/>
          <w:lang w:eastAsia="en-US"/>
        </w:rPr>
        <w:t xml:space="preserve"> mis tuleb setetest puhastada. Teekraavide äravoolukraav 501 tuleb setetest puhastada 881 m ulatuses RMK maaüksuse piires. See tagab teekraavituse äravoolu aasta ringselt. Veejuhtme 501 lõpuosas paiknev olemasolev truup 75B10BOK asendatakse uue truubiga.</w:t>
      </w:r>
      <w:r w:rsidR="005A03D6">
        <w:rPr>
          <w:rFonts w:eastAsia="Calibri"/>
          <w:bCs/>
          <w:lang w:eastAsia="en-US"/>
        </w:rPr>
        <w:t xml:space="preserve"> </w:t>
      </w:r>
      <w:r w:rsidRPr="00485070">
        <w:rPr>
          <w:rFonts w:eastAsia="Calibri"/>
          <w:bCs/>
          <w:lang w:eastAsia="en-US"/>
        </w:rPr>
        <w:t xml:space="preserve">Vajalik lõiguti uute teekraavide kaeve. </w:t>
      </w:r>
    </w:p>
    <w:p w14:paraId="31B64BAB" w14:textId="48C8249E" w:rsidR="005A03D6" w:rsidRDefault="0046510D" w:rsidP="00485070">
      <w:pPr>
        <w:suppressAutoHyphens w:val="0"/>
        <w:autoSpaceDE w:val="0"/>
        <w:autoSpaceDN w:val="0"/>
        <w:adjustRightInd w:val="0"/>
        <w:jc w:val="both"/>
        <w:rPr>
          <w:rFonts w:eastAsia="Calibri"/>
          <w:bCs/>
          <w:lang w:eastAsia="en-US"/>
        </w:rPr>
      </w:pPr>
      <w:r w:rsidRPr="0046510D">
        <w:rPr>
          <w:rFonts w:eastAsia="Calibri"/>
          <w:bCs/>
          <w:lang w:eastAsia="en-US"/>
        </w:rPr>
        <w:t xml:space="preserve">Esmalt profileeritakse olemasolev teetrass sirbikujulisse profiili põikkaldega 4,0%, täites teeaugud ja lohukohad ning tasandades need. </w:t>
      </w:r>
      <w:r w:rsidR="00BF1473" w:rsidRPr="00BF1473">
        <w:rPr>
          <w:rFonts w:eastAsia="Calibri"/>
          <w:bCs/>
          <w:lang w:eastAsia="en-US"/>
        </w:rPr>
        <w:t xml:space="preserve">Teede, </w:t>
      </w:r>
      <w:proofErr w:type="spellStart"/>
      <w:r w:rsidR="00BF1473" w:rsidRPr="00BF1473">
        <w:rPr>
          <w:rFonts w:eastAsia="Calibri"/>
          <w:bCs/>
          <w:lang w:eastAsia="en-US"/>
        </w:rPr>
        <w:t>mahasõidukohtade</w:t>
      </w:r>
      <w:proofErr w:type="spellEnd"/>
      <w:r w:rsidR="00BF1473" w:rsidRPr="00BF1473">
        <w:rPr>
          <w:rFonts w:eastAsia="Calibri"/>
          <w:bCs/>
          <w:lang w:eastAsia="en-US"/>
        </w:rPr>
        <w:t xml:space="preserve"> ja möödasõidukohtade katendiks on ette nähtud paigaldada geotekstiilile (Deklareeritud tõmbetugevus MD/CMD ≥20 </w:t>
      </w:r>
      <w:proofErr w:type="spellStart"/>
      <w:r w:rsidR="00BF1473" w:rsidRPr="00BF1473">
        <w:rPr>
          <w:rFonts w:eastAsia="Calibri"/>
          <w:bCs/>
          <w:lang w:eastAsia="en-US"/>
        </w:rPr>
        <w:t>kN</w:t>
      </w:r>
      <w:proofErr w:type="spellEnd"/>
      <w:r w:rsidR="00BF1473" w:rsidRPr="00BF1473">
        <w:rPr>
          <w:rFonts w:eastAsia="Calibri"/>
          <w:bCs/>
          <w:lang w:eastAsia="en-US"/>
        </w:rPr>
        <w:t>/m, 5,0 m lai, mittekootud) aluskihiks 30 cm aherainet (</w:t>
      </w:r>
      <w:proofErr w:type="spellStart"/>
      <w:r w:rsidR="00BF1473" w:rsidRPr="00BF1473">
        <w:rPr>
          <w:rFonts w:eastAsia="Calibri"/>
          <w:bCs/>
          <w:lang w:eastAsia="en-US"/>
        </w:rPr>
        <w:t>fr</w:t>
      </w:r>
      <w:proofErr w:type="spellEnd"/>
      <w:r w:rsidR="00BF1473" w:rsidRPr="00BF1473">
        <w:rPr>
          <w:rFonts w:eastAsia="Calibri"/>
          <w:bCs/>
          <w:lang w:eastAsia="en-US"/>
        </w:rPr>
        <w:t>. 10-90(125) mm) ja kulumiskihiks 10 cm aheraine killustikku (</w:t>
      </w:r>
      <w:proofErr w:type="spellStart"/>
      <w:r w:rsidR="00BF1473" w:rsidRPr="00BF1473">
        <w:rPr>
          <w:rFonts w:eastAsia="Calibri"/>
          <w:bCs/>
          <w:lang w:eastAsia="en-US"/>
        </w:rPr>
        <w:t>fr</w:t>
      </w:r>
      <w:proofErr w:type="spellEnd"/>
      <w:r w:rsidR="00BF1473" w:rsidRPr="00BF1473">
        <w:rPr>
          <w:rFonts w:eastAsia="Calibri"/>
          <w:bCs/>
          <w:lang w:eastAsia="en-US"/>
        </w:rPr>
        <w:t>. 16–32mm) mis tuleb nõuetekohaselt tihendada.</w:t>
      </w:r>
    </w:p>
    <w:p w14:paraId="446A0504" w14:textId="77777777" w:rsidR="00BF1473" w:rsidRPr="00485070" w:rsidRDefault="00BF1473" w:rsidP="00485070">
      <w:pPr>
        <w:suppressAutoHyphens w:val="0"/>
        <w:autoSpaceDE w:val="0"/>
        <w:autoSpaceDN w:val="0"/>
        <w:adjustRightInd w:val="0"/>
        <w:jc w:val="both"/>
        <w:rPr>
          <w:rFonts w:eastAsia="Calibri"/>
          <w:bCs/>
          <w:lang w:eastAsia="en-US"/>
        </w:rPr>
      </w:pPr>
    </w:p>
    <w:p w14:paraId="31E52701" w14:textId="772C11D5" w:rsidR="005A12C0" w:rsidRPr="00593B73" w:rsidRDefault="00507251" w:rsidP="0083030C">
      <w:pPr>
        <w:suppressAutoHyphens w:val="0"/>
        <w:autoSpaceDE w:val="0"/>
        <w:autoSpaceDN w:val="0"/>
        <w:adjustRightInd w:val="0"/>
        <w:jc w:val="both"/>
        <w:rPr>
          <w:lang w:eastAsia="et-EE"/>
        </w:rPr>
      </w:pPr>
      <w:r w:rsidRPr="00593B73">
        <w:rPr>
          <w:lang w:eastAsia="et-EE"/>
        </w:rPr>
        <w:t xml:space="preserve">Vajalikud raietööd on RMK poolt </w:t>
      </w:r>
      <w:r w:rsidR="000E129C" w:rsidRPr="00593B73">
        <w:rPr>
          <w:lang w:eastAsia="et-EE"/>
        </w:rPr>
        <w:t xml:space="preserve">lepingu sõlmimise ajaks enamuses osas </w:t>
      </w:r>
      <w:r w:rsidRPr="00593B73">
        <w:rPr>
          <w:lang w:eastAsia="et-EE"/>
        </w:rPr>
        <w:t>tehtud</w:t>
      </w:r>
      <w:r w:rsidR="00D40D58" w:rsidRPr="00593B73">
        <w:rPr>
          <w:lang w:eastAsia="et-EE"/>
        </w:rPr>
        <w:t>.</w:t>
      </w:r>
      <w:r w:rsidR="0028711C" w:rsidRPr="00593B73">
        <w:rPr>
          <w:lang w:eastAsia="et-EE"/>
        </w:rPr>
        <w:t xml:space="preserve"> </w:t>
      </w:r>
      <w:r w:rsidR="001049B5" w:rsidRPr="00593B73">
        <w:rPr>
          <w:lang w:eastAsia="et-EE"/>
        </w:rPr>
        <w:t xml:space="preserve">RMK raie järgselt võib olla jäänud objektidele üksikuid raiumata ja </w:t>
      </w:r>
      <w:proofErr w:type="spellStart"/>
      <w:r w:rsidR="001049B5" w:rsidRPr="00593B73">
        <w:rPr>
          <w:lang w:eastAsia="et-EE"/>
        </w:rPr>
        <w:t>kokkuvedamata</w:t>
      </w:r>
      <w:proofErr w:type="spellEnd"/>
      <w:r w:rsidR="001049B5" w:rsidRPr="00593B73">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593B73">
        <w:rPr>
          <w:lang w:eastAsia="et-EE"/>
        </w:rPr>
        <w:t>kokkuveetud</w:t>
      </w:r>
      <w:proofErr w:type="spellEnd"/>
      <w:r w:rsidR="001049B5" w:rsidRPr="00593B73">
        <w:rPr>
          <w:lang w:eastAsia="et-EE"/>
        </w:rPr>
        <w:t xml:space="preserve"> ja ladustatud materjali mahu järgi. Raiutud metsamaterjali ei või jätta </w:t>
      </w:r>
      <w:proofErr w:type="spellStart"/>
      <w:r w:rsidR="001049B5" w:rsidRPr="00593B73">
        <w:rPr>
          <w:lang w:eastAsia="et-EE"/>
        </w:rPr>
        <w:t>kokkuvedamata</w:t>
      </w:r>
      <w:proofErr w:type="spellEnd"/>
      <w:r w:rsidR="001049B5" w:rsidRPr="00593B73">
        <w:rPr>
          <w:lang w:eastAsia="et-EE"/>
        </w:rPr>
        <w:t xml:space="preserve"> metsa, see tuleb </w:t>
      </w:r>
      <w:proofErr w:type="spellStart"/>
      <w:r w:rsidR="001049B5" w:rsidRPr="00593B73">
        <w:rPr>
          <w:lang w:eastAsia="et-EE"/>
        </w:rPr>
        <w:t>kokkuvedada</w:t>
      </w:r>
      <w:proofErr w:type="spellEnd"/>
      <w:r w:rsidR="001049B5" w:rsidRPr="00593B73">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001049B5" w:rsidRPr="00593B73">
        <w:rPr>
          <w:lang w:eastAsia="et-EE"/>
        </w:rPr>
        <w:t>kokkuveo</w:t>
      </w:r>
      <w:proofErr w:type="spellEnd"/>
      <w:r w:rsidR="001049B5" w:rsidRPr="00593B73">
        <w:rPr>
          <w:lang w:eastAsia="et-EE"/>
        </w:rPr>
        <w:t xml:space="preserve"> hinnale.</w:t>
      </w:r>
      <w:r w:rsidR="00444EBB" w:rsidRPr="00593B73">
        <w:rPr>
          <w:lang w:eastAsia="et-EE"/>
        </w:rPr>
        <w:t xml:space="preserve"> </w:t>
      </w:r>
    </w:p>
    <w:p w14:paraId="3F162582" w14:textId="2EC8FA2B" w:rsidR="007F44C5" w:rsidRDefault="00D34133" w:rsidP="00BC03AC">
      <w:pPr>
        <w:suppressAutoHyphens w:val="0"/>
        <w:autoSpaceDE w:val="0"/>
        <w:autoSpaceDN w:val="0"/>
        <w:adjustRightInd w:val="0"/>
        <w:jc w:val="both"/>
      </w:pPr>
      <w:r w:rsidRPr="00593B73">
        <w:rPr>
          <w:bCs/>
        </w:rPr>
        <w:t xml:space="preserve">Võsaga kaetud aladel töödeldakse kraavi nõlva võimalusel freesimise teel. </w:t>
      </w:r>
      <w:r w:rsidR="00BC2995" w:rsidRPr="00593B73">
        <w:rPr>
          <w:bCs/>
        </w:rPr>
        <w:t>Juuritud känn</w:t>
      </w:r>
      <w:r w:rsidR="00330E2F" w:rsidRPr="00593B73">
        <w:rPr>
          <w:bCs/>
        </w:rPr>
        <w:t>ud ja väljatulnud kivid</w:t>
      </w:r>
      <w:r w:rsidR="00BC2995" w:rsidRPr="00593B73">
        <w:rPr>
          <w:bCs/>
        </w:rPr>
        <w:t xml:space="preserve"> </w:t>
      </w:r>
      <w:r w:rsidR="00330E2F" w:rsidRPr="00593B73">
        <w:rPr>
          <w:bCs/>
        </w:rPr>
        <w:t>tuleb paigutada trassi äärde nii, et ei tekiks katkematut valli, vahe tuleb jätta iga 25m tagant.</w:t>
      </w:r>
      <w:r w:rsidR="00CA6293" w:rsidRPr="00593B73">
        <w:rPr>
          <w:bCs/>
        </w:rPr>
        <w:t xml:space="preserve"> Sette võib paigutada ka olemasoleva mulde taha, kuid see peab jääma sellest madalamale. </w:t>
      </w:r>
      <w:r w:rsidR="009166AD" w:rsidRPr="00593B73">
        <w:rPr>
          <w:bCs/>
        </w:rPr>
        <w:t>Kraavi teepoolsed perved peavad olema töödeldud tasemel, mis võimaldab mehhaniseeritud hooldust.</w:t>
      </w:r>
      <w:r w:rsidR="000B70FA" w:rsidRPr="00593B73">
        <w:t xml:space="preserve"> </w:t>
      </w:r>
    </w:p>
    <w:p w14:paraId="6F320FAC" w14:textId="493D3F6B" w:rsidR="009F237D" w:rsidRPr="00593B73" w:rsidRDefault="009F237D" w:rsidP="00BC03AC">
      <w:pPr>
        <w:suppressAutoHyphens w:val="0"/>
        <w:autoSpaceDE w:val="0"/>
        <w:autoSpaceDN w:val="0"/>
        <w:adjustRightInd w:val="0"/>
        <w:jc w:val="both"/>
      </w:pPr>
      <w:r>
        <w:t xml:space="preserve">Raie </w:t>
      </w:r>
      <w:r w:rsidR="006123FD">
        <w:t xml:space="preserve">järgselt teostatakse kändude juurimine mahus 12,44 ha. </w:t>
      </w:r>
    </w:p>
    <w:p w14:paraId="092B5A06" w14:textId="65E5ACC3" w:rsidR="00E15574" w:rsidRDefault="00E15574" w:rsidP="00E15574">
      <w:r>
        <w:t>Rekonstrueeritavaid truupe on teedel kokku 6 tk, ehitatavaid 24 tk</w:t>
      </w:r>
      <w:r w:rsidRPr="00A56455">
        <w:t xml:space="preserve"> </w:t>
      </w:r>
      <w:r>
        <w:t>ja uuendatavaid 1 truup.</w:t>
      </w:r>
    </w:p>
    <w:p w14:paraId="6308DFAA" w14:textId="6C871AB9" w:rsidR="00BF765B" w:rsidRPr="00BC07A7" w:rsidRDefault="00E15574" w:rsidP="008627B4">
      <w:pPr>
        <w:suppressAutoHyphens w:val="0"/>
        <w:autoSpaceDE w:val="0"/>
        <w:autoSpaceDN w:val="0"/>
        <w:adjustRightInd w:val="0"/>
        <w:jc w:val="both"/>
        <w:rPr>
          <w:bCs/>
        </w:rPr>
      </w:pPr>
      <w:r w:rsidRPr="00BC07A7">
        <w:t>Truubid Ø40-60 cm ehitatakse plasttorutruudena</w:t>
      </w:r>
      <w:r w:rsidR="008627B4" w:rsidRPr="00BC07A7">
        <w:rPr>
          <w:bCs/>
          <w:lang w:eastAsia="et-EE"/>
        </w:rPr>
        <w:t>.</w:t>
      </w:r>
      <w:r w:rsidRPr="00BC07A7">
        <w:rPr>
          <w:bCs/>
          <w:lang w:eastAsia="et-EE"/>
        </w:rPr>
        <w:t xml:space="preserve"> </w:t>
      </w:r>
      <w:r w:rsidR="009060EC" w:rsidRPr="00BC07A7">
        <w:rPr>
          <w:bCs/>
        </w:rPr>
        <w:t>Plasttorutruubid peavad vastama ringjäikusele (</w:t>
      </w:r>
      <w:r w:rsidRPr="00BC07A7">
        <w:rPr>
          <w:bCs/>
        </w:rPr>
        <w:t xml:space="preserve">SN8 </w:t>
      </w:r>
      <w:r w:rsidR="009060EC" w:rsidRPr="00BC07A7">
        <w:rPr>
          <w:bCs/>
        </w:rPr>
        <w:t xml:space="preserve">rõngasjäikusele), olema seest </w:t>
      </w:r>
      <w:proofErr w:type="spellStart"/>
      <w:r w:rsidR="009060EC" w:rsidRPr="00BC07A7">
        <w:rPr>
          <w:bCs/>
        </w:rPr>
        <w:t>siledaseinalised</w:t>
      </w:r>
      <w:proofErr w:type="spellEnd"/>
      <w:r w:rsidR="009060EC" w:rsidRPr="00BC07A7">
        <w:rPr>
          <w:bCs/>
        </w:rPr>
        <w:t xml:space="preserve"> ning väljast gofreeritud. </w:t>
      </w:r>
      <w:r w:rsidR="004937F1" w:rsidRPr="00BC07A7">
        <w:rPr>
          <w:bCs/>
        </w:rPr>
        <w:t>Uute truupide vähim piki</w:t>
      </w:r>
      <w:r w:rsidR="006A77F2" w:rsidRPr="00BC07A7">
        <w:rPr>
          <w:bCs/>
        </w:rPr>
        <w:t xml:space="preserve"> </w:t>
      </w:r>
      <w:r w:rsidR="004937F1" w:rsidRPr="00BC07A7">
        <w:rPr>
          <w:bCs/>
        </w:rPr>
        <w:t>kalle peab olema 1%. Truupide nõutav eluiga peab olema 50a.</w:t>
      </w:r>
      <w:r w:rsidR="00F901A0" w:rsidRPr="00BC07A7">
        <w:rPr>
          <w:bCs/>
        </w:rPr>
        <w:t xml:space="preserve"> </w:t>
      </w:r>
      <w:r w:rsidR="00111E0A" w:rsidRPr="00BC07A7">
        <w:rPr>
          <w:bCs/>
        </w:rPr>
        <w:t>Truubitorude</w:t>
      </w:r>
      <w:r w:rsidR="005554AA" w:rsidRPr="00BC07A7">
        <w:rPr>
          <w:bCs/>
        </w:rPr>
        <w:t xml:space="preserve"> m</w:t>
      </w:r>
      <w:r w:rsidR="00111E0A" w:rsidRPr="00BC07A7">
        <w:rPr>
          <w:bCs/>
        </w:rPr>
        <w:t>aksimaalne paigaldusjärgne lubatud deformatsioon on</w:t>
      </w:r>
      <w:r w:rsidR="00B1080F" w:rsidRPr="00BC07A7">
        <w:rPr>
          <w:bCs/>
        </w:rPr>
        <w:t xml:space="preserve"> 6%</w:t>
      </w:r>
      <w:r w:rsidR="00111E0A" w:rsidRPr="00BC07A7">
        <w:rPr>
          <w:bCs/>
        </w:rPr>
        <w:t>.</w:t>
      </w:r>
      <w:r w:rsidR="00B1080F" w:rsidRPr="00BC07A7">
        <w:t xml:space="preserve"> </w:t>
      </w:r>
      <w:r w:rsidR="008628F3" w:rsidRPr="00BC07A7">
        <w:rPr>
          <w:bCs/>
        </w:rPr>
        <w:t>Truupide paigaldamise</w:t>
      </w:r>
      <w:r w:rsidR="00A81856" w:rsidRPr="00BC07A7">
        <w:rPr>
          <w:bCs/>
        </w:rPr>
        <w:t>l lähtuda maaparandusrajatiste</w:t>
      </w:r>
      <w:r w:rsidR="008628F3" w:rsidRPr="00BC07A7">
        <w:rPr>
          <w:bCs/>
        </w:rPr>
        <w:t xml:space="preserve"> tüüpjoonistest (2013).</w:t>
      </w:r>
      <w:r w:rsidR="002F4777" w:rsidRPr="00BC07A7">
        <w:t xml:space="preserve"> </w:t>
      </w:r>
      <w:r w:rsidR="00E80A4E" w:rsidRPr="00BC07A7">
        <w:t xml:space="preserve">Truubitorud tuleb paigaldada vähemalt 15 cm liivalusele. Kinni aetav kaevik tuleb toru ümber korralikult 15-30 cm kihtidena tihendada. </w:t>
      </w:r>
      <w:r w:rsidR="00502974" w:rsidRPr="00BC07A7">
        <w:t>Truupide ehitamisel minimaalne mineraalse pinnase täitekihi paksus truubitoru peal on 50 cm.</w:t>
      </w:r>
    </w:p>
    <w:p w14:paraId="29C4501B" w14:textId="475A3337" w:rsidR="006A77F2" w:rsidRPr="00BC07A7" w:rsidRDefault="00A81856" w:rsidP="00A500C3">
      <w:pPr>
        <w:suppressAutoHyphens w:val="0"/>
        <w:autoSpaceDE w:val="0"/>
        <w:autoSpaceDN w:val="0"/>
        <w:adjustRightInd w:val="0"/>
        <w:jc w:val="both"/>
      </w:pPr>
      <w:r w:rsidRPr="00BC07A7">
        <w:rPr>
          <w:bCs/>
        </w:rPr>
        <w:t xml:space="preserve">Kõikidele </w:t>
      </w:r>
      <w:r w:rsidR="00E80A4E" w:rsidRPr="00BC07A7">
        <w:rPr>
          <w:bCs/>
        </w:rPr>
        <w:t>truup</w:t>
      </w:r>
      <w:r w:rsidRPr="00BC07A7">
        <w:rPr>
          <w:bCs/>
        </w:rPr>
        <w:t>idele on ette nähtud ehitada</w:t>
      </w:r>
      <w:r w:rsidR="00E80A4E" w:rsidRPr="00BC07A7">
        <w:rPr>
          <w:bCs/>
        </w:rPr>
        <w:t xml:space="preserve"> otsakutele kindlustised järgnevate tüüpotsakutega: </w:t>
      </w:r>
      <w:r w:rsidR="006A2251" w:rsidRPr="00BC07A7">
        <w:rPr>
          <w:bCs/>
        </w:rPr>
        <w:t>5</w:t>
      </w:r>
      <w:r w:rsidR="00412ECE" w:rsidRPr="00BC07A7">
        <w:rPr>
          <w:bCs/>
        </w:rPr>
        <w:t xml:space="preserve">0 </w:t>
      </w:r>
      <w:r w:rsidR="00E80A4E" w:rsidRPr="00BC07A7">
        <w:rPr>
          <w:bCs/>
        </w:rPr>
        <w:t xml:space="preserve">MAO. </w:t>
      </w:r>
      <w:r w:rsidR="00D93D2A" w:rsidRPr="00BC07A7">
        <w:rPr>
          <w:bCs/>
        </w:rPr>
        <w:t>Otsakute rajamiseks truupidele tuleb kasutada nõlvust 1:1,</w:t>
      </w:r>
      <w:r w:rsidR="00CF50E8" w:rsidRPr="00BC07A7">
        <w:rPr>
          <w:bCs/>
        </w:rPr>
        <w:t>7</w:t>
      </w:r>
      <w:r w:rsidR="00D93D2A" w:rsidRPr="00BC07A7">
        <w:rPr>
          <w:bCs/>
        </w:rPr>
        <w:t xml:space="preserve">5 ning järgida vastavaid tüüpjooniseid väljaandest „Maaparandusrajatiste tüüpjoonised“ (Tallinn 2013). </w:t>
      </w:r>
      <w:bookmarkStart w:id="5" w:name="_Hlk113011941"/>
      <w:r w:rsidR="009459D4" w:rsidRPr="00BC07A7">
        <w:t xml:space="preserve">Otsakute ja nõlvade kindlustamisel võib kasutada </w:t>
      </w:r>
      <w:proofErr w:type="spellStart"/>
      <w:r w:rsidR="009459D4" w:rsidRPr="00BC07A7">
        <w:t>hüdrokülvi</w:t>
      </w:r>
      <w:proofErr w:type="spellEnd"/>
      <w:r w:rsidR="009459D4" w:rsidRPr="00BC07A7">
        <w:t>, kuid see peab olema teostatud 50 päeva enne ehituse lõpptähtaega</w:t>
      </w:r>
      <w:r w:rsidR="00CF50E8" w:rsidRPr="00BC07A7">
        <w:t xml:space="preserve"> (1.09.2023.a.)</w:t>
      </w:r>
      <w:r w:rsidR="009459D4" w:rsidRPr="00BC07A7">
        <w:t xml:space="preserve"> ja ehituse üle andes peab otsakul/kindlustusel </w:t>
      </w:r>
      <w:r w:rsidR="003F5C9D" w:rsidRPr="00BC07A7">
        <w:t>kasvama ühtlane elujõuline haljastus.</w:t>
      </w:r>
      <w:bookmarkEnd w:id="5"/>
      <w:r w:rsidR="009459D4" w:rsidRPr="00BC07A7">
        <w:t xml:space="preserve">  </w:t>
      </w:r>
    </w:p>
    <w:p w14:paraId="65960D90" w14:textId="112CB31E" w:rsidR="00F96579" w:rsidRPr="00DE6F6F" w:rsidRDefault="00F96579" w:rsidP="00A500C3">
      <w:pPr>
        <w:suppressAutoHyphens w:val="0"/>
        <w:autoSpaceDE w:val="0"/>
        <w:autoSpaceDN w:val="0"/>
        <w:adjustRightInd w:val="0"/>
        <w:jc w:val="both"/>
      </w:pPr>
      <w:r w:rsidRPr="00BC07A7">
        <w:lastRenderedPageBreak/>
        <w:t xml:space="preserve">Truupidele, mis jäävad sõidutee alla, on ette nähtud tähispostide paigaldamine, vastavalt maaparanduse tüüpjoonistele. </w:t>
      </w:r>
      <w:bookmarkStart w:id="6" w:name="_Hlk92456787"/>
      <w:r w:rsidRPr="00BC07A7">
        <w:t xml:space="preserve">Tähispost paigaldada truubi sissevoolu ja väljavoolu kohale sõidutee serva. Tähispostid tuleb paigaldada mulde servast vähemalt 0,35m kaugusele ja </w:t>
      </w:r>
      <w:r w:rsidRPr="00DE6F6F">
        <w:t>sõidutee servast vähemalt 0,75m kaugusele.</w:t>
      </w:r>
      <w:bookmarkEnd w:id="6"/>
    </w:p>
    <w:p w14:paraId="01208449" w14:textId="464C1C1F" w:rsidR="00931549" w:rsidRPr="00DE6F6F" w:rsidRDefault="00931549" w:rsidP="00A500C3">
      <w:pPr>
        <w:suppressAutoHyphens w:val="0"/>
        <w:autoSpaceDE w:val="0"/>
        <w:autoSpaceDN w:val="0"/>
        <w:adjustRightInd w:val="0"/>
        <w:jc w:val="both"/>
      </w:pPr>
      <w:r w:rsidRPr="00DE6F6F">
        <w:t>Välja kaevatud vanad r/b truubitorud, betoonist otsakud tuleb rekonstrueeritavalt alalt ära vedada ja utiliseerida.</w:t>
      </w:r>
    </w:p>
    <w:p w14:paraId="7963D2B2" w14:textId="77777777" w:rsidR="00F81031" w:rsidRPr="00DE6F6F" w:rsidRDefault="00F81031" w:rsidP="00775A69">
      <w:pPr>
        <w:suppressAutoHyphens w:val="0"/>
        <w:autoSpaceDE w:val="0"/>
        <w:autoSpaceDN w:val="0"/>
        <w:adjustRightInd w:val="0"/>
        <w:jc w:val="both"/>
      </w:pPr>
    </w:p>
    <w:p w14:paraId="70DFB8CF" w14:textId="783ACFBE" w:rsidR="00775A69" w:rsidRPr="00DE6F6F" w:rsidRDefault="000740B8" w:rsidP="00775A69">
      <w:pPr>
        <w:suppressAutoHyphens w:val="0"/>
        <w:autoSpaceDE w:val="0"/>
        <w:autoSpaceDN w:val="0"/>
        <w:adjustRightInd w:val="0"/>
        <w:jc w:val="both"/>
      </w:pPr>
      <w:proofErr w:type="spellStart"/>
      <w:r w:rsidRPr="00DE6F6F">
        <w:t>M</w:t>
      </w:r>
      <w:r w:rsidR="00775A69" w:rsidRPr="00DE6F6F">
        <w:t>ahasõidukohad</w:t>
      </w:r>
      <w:proofErr w:type="spellEnd"/>
      <w:r w:rsidR="00775A69" w:rsidRPr="00DE6F6F">
        <w:t xml:space="preserve"> on nähtud ette rajada „Maaparandusrajatiste tüüpjooniste</w:t>
      </w:r>
      <w:r w:rsidR="00CC6BFC" w:rsidRPr="00DE6F6F">
        <w:t xml:space="preserve"> </w:t>
      </w:r>
      <w:r w:rsidR="00775A69" w:rsidRPr="00DE6F6F">
        <w:t xml:space="preserve">2013.a. kataloogis” toodud </w:t>
      </w:r>
      <w:r w:rsidRPr="00DE6F6F">
        <w:t xml:space="preserve">M3 - </w:t>
      </w:r>
      <w:proofErr w:type="spellStart"/>
      <w:r w:rsidRPr="00DE6F6F">
        <w:t>mahasõidukoht</w:t>
      </w:r>
      <w:proofErr w:type="spellEnd"/>
      <w:r w:rsidRPr="00DE6F6F">
        <w:t xml:space="preserve"> (L=10m, A=4,5 m, R=10 m)</w:t>
      </w:r>
      <w:r w:rsidR="000807FF" w:rsidRPr="00DE6F6F">
        <w:t xml:space="preserve"> (</w:t>
      </w:r>
      <w:r w:rsidR="008F7A46" w:rsidRPr="00DE6F6F">
        <w:t>35</w:t>
      </w:r>
      <w:r w:rsidR="000807FF" w:rsidRPr="00DE6F6F">
        <w:t>tk)</w:t>
      </w:r>
      <w:r w:rsidR="00775A69" w:rsidRPr="00DE6F6F">
        <w:t xml:space="preserve"> tüübi kohaselt.</w:t>
      </w:r>
      <w:r w:rsidR="00FF7A67" w:rsidRPr="00DE6F6F">
        <w:t xml:space="preserve"> </w:t>
      </w:r>
      <w:r w:rsidR="00775A69" w:rsidRPr="00DE6F6F">
        <w:t xml:space="preserve"> </w:t>
      </w:r>
      <w:proofErr w:type="spellStart"/>
      <w:r w:rsidR="008F7A46" w:rsidRPr="00DE6F6F">
        <w:t>M</w:t>
      </w:r>
      <w:r w:rsidR="00775A69" w:rsidRPr="00DE6F6F">
        <w:t>ahasõidukohta</w:t>
      </w:r>
      <w:r w:rsidR="00DB32CF" w:rsidRPr="00DE6F6F">
        <w:t>d</w:t>
      </w:r>
      <w:proofErr w:type="spellEnd"/>
      <w:r w:rsidR="00775A69" w:rsidRPr="00DE6F6F">
        <w:t xml:space="preserve"> </w:t>
      </w:r>
      <w:r w:rsidR="00DB32CF" w:rsidRPr="00DE6F6F">
        <w:t xml:space="preserve">M8 - </w:t>
      </w:r>
      <w:proofErr w:type="spellStart"/>
      <w:r w:rsidR="00DB32CF" w:rsidRPr="00DE6F6F">
        <w:t>mahasõidukoht</w:t>
      </w:r>
      <w:proofErr w:type="spellEnd"/>
      <w:r w:rsidR="00DB32CF" w:rsidRPr="00DE6F6F">
        <w:t xml:space="preserve"> (L=20m, A=4,5 m, R=15 m) rajatakse kokku </w:t>
      </w:r>
      <w:r w:rsidR="0076600E" w:rsidRPr="00DE6F6F">
        <w:t>(</w:t>
      </w:r>
      <w:r w:rsidR="009D03DC" w:rsidRPr="00DE6F6F">
        <w:t>4</w:t>
      </w:r>
      <w:r w:rsidR="0076600E" w:rsidRPr="00DE6F6F">
        <w:t>tk)</w:t>
      </w:r>
      <w:r w:rsidR="009D03DC" w:rsidRPr="00DE6F6F">
        <w:t xml:space="preserve">. </w:t>
      </w:r>
      <w:r w:rsidR="00C404AB" w:rsidRPr="00DE6F6F">
        <w:t xml:space="preserve"> Rajatakse ka üks möödasõidu koht </w:t>
      </w:r>
      <w:r w:rsidR="00BE456A" w:rsidRPr="00DE6F6F">
        <w:t xml:space="preserve">MS </w:t>
      </w:r>
      <w:r w:rsidR="00276454" w:rsidRPr="00DE6F6F">
        <w:t>pikkusega L=25m (</w:t>
      </w:r>
      <w:r w:rsidR="00EC250A" w:rsidRPr="00DE6F6F">
        <w:t xml:space="preserve">15m üleminekutega), </w:t>
      </w:r>
      <w:r w:rsidR="0019171B" w:rsidRPr="00DE6F6F">
        <w:t xml:space="preserve">kolm teede ristmiku R-T- teede T-kujuline ristmik ja </w:t>
      </w:r>
      <w:r w:rsidR="00DE6F6F" w:rsidRPr="00DE6F6F">
        <w:t>kaks tagasipööramise kohta TP-T(L) - T(L)-kujuline tagasipööramise koht</w:t>
      </w:r>
      <w:r w:rsidR="00775A69" w:rsidRPr="00DE6F6F">
        <w:t>.</w:t>
      </w:r>
    </w:p>
    <w:p w14:paraId="157FC85B" w14:textId="77777777" w:rsidR="00775A69" w:rsidRPr="00DE6F6F" w:rsidRDefault="00775A69" w:rsidP="00A500C3">
      <w:pPr>
        <w:suppressAutoHyphens w:val="0"/>
        <w:autoSpaceDE w:val="0"/>
        <w:autoSpaceDN w:val="0"/>
        <w:adjustRightInd w:val="0"/>
        <w:jc w:val="both"/>
      </w:pPr>
    </w:p>
    <w:p w14:paraId="41E7D997" w14:textId="774465C5" w:rsidR="004447CF" w:rsidRPr="008A10EE" w:rsidRDefault="00A500C3" w:rsidP="006A77F2">
      <w:pPr>
        <w:suppressAutoHyphens w:val="0"/>
        <w:autoSpaceDE w:val="0"/>
        <w:autoSpaceDN w:val="0"/>
        <w:adjustRightInd w:val="0"/>
        <w:jc w:val="both"/>
      </w:pPr>
      <w:r w:rsidRPr="00DE6F6F">
        <w:t>Ristumiskohtadele paigaldatakse liiklusmärgid nr 221 "Anna teed" komplekt koos eelteavitusmärgiga 221+811, liiklusmärk nr 644 "Tee nimetus" (2tk) ja liiklusmärk nr 341 "Massipiirang" komplekt koos lisateatetahvliga</w:t>
      </w:r>
      <w:r w:rsidRPr="008A10EE">
        <w:t xml:space="preserve"> 891b "Välja arvatud RMK loal".</w:t>
      </w:r>
    </w:p>
    <w:p w14:paraId="6060A91B" w14:textId="77777777" w:rsidR="00A500C3" w:rsidRPr="008A10EE" w:rsidRDefault="00A500C3" w:rsidP="006A77F2">
      <w:pPr>
        <w:suppressAutoHyphens w:val="0"/>
        <w:autoSpaceDE w:val="0"/>
        <w:autoSpaceDN w:val="0"/>
        <w:adjustRightInd w:val="0"/>
        <w:jc w:val="both"/>
      </w:pPr>
    </w:p>
    <w:p w14:paraId="69FBDF7A" w14:textId="748BED26" w:rsidR="002765B1" w:rsidRPr="008A10EE" w:rsidRDefault="0024060E" w:rsidP="0024060E">
      <w:pPr>
        <w:suppressAutoHyphens w:val="0"/>
        <w:autoSpaceDE w:val="0"/>
        <w:autoSpaceDN w:val="0"/>
        <w:adjustRightInd w:val="0"/>
        <w:jc w:val="both"/>
      </w:pPr>
      <w:r w:rsidRPr="008A10EE">
        <w:t>Ehitusobjektil peab kogu ehituse aja olema tagatud ajakohane ajutine liikluskorraldus vastavalt teostatavatele töödele tuleb paigaldada teedele ajutised liiklusmärgid nr 158 „Teetööd“, nr 331 „Sissesõidu keeld”, nr 552 „</w:t>
      </w:r>
      <w:proofErr w:type="spellStart"/>
      <w:r w:rsidRPr="008A10EE">
        <w:t>Umbtee</w:t>
      </w:r>
      <w:proofErr w:type="spellEnd"/>
      <w:r w:rsidRPr="008A10EE">
        <w:t>” ja avalikult kasutatavatel teedel tööde tegemiseks nõutavad liiklusskeemi kohased märgid ning lisaks kõik muud juhtumi põhised vajalikud ajutised liiklusmärgid;</w:t>
      </w:r>
      <w:r w:rsidR="00341B72" w:rsidRPr="008A10EE">
        <w:t xml:space="preserve"> </w:t>
      </w:r>
    </w:p>
    <w:p w14:paraId="0D416D71" w14:textId="77777777" w:rsidR="00F1307C" w:rsidRPr="008A10EE" w:rsidRDefault="00F1307C" w:rsidP="00741615">
      <w:pPr>
        <w:suppressAutoHyphens w:val="0"/>
        <w:autoSpaceDE w:val="0"/>
        <w:autoSpaceDN w:val="0"/>
        <w:adjustRightInd w:val="0"/>
        <w:jc w:val="both"/>
        <w:rPr>
          <w:lang w:eastAsia="et-EE"/>
        </w:rPr>
      </w:pPr>
    </w:p>
    <w:p w14:paraId="1B3679A8" w14:textId="77777777" w:rsidR="00E01252" w:rsidRPr="008A10EE" w:rsidRDefault="00E01252" w:rsidP="00E01252">
      <w:pPr>
        <w:suppressAutoHyphens w:val="0"/>
        <w:autoSpaceDE w:val="0"/>
        <w:autoSpaceDN w:val="0"/>
        <w:adjustRightInd w:val="0"/>
        <w:jc w:val="both"/>
        <w:rPr>
          <w:color w:val="FF0000"/>
          <w:u w:val="single"/>
          <w:lang w:eastAsia="et-EE"/>
        </w:rPr>
      </w:pPr>
      <w:bookmarkStart w:id="7" w:name="_Hlk88829334"/>
      <w:r w:rsidRPr="008A10EE">
        <w:rPr>
          <w:color w:val="FF0000"/>
          <w:u w:val="single"/>
          <w:lang w:eastAsia="et-EE"/>
        </w:rPr>
        <w:t>Hankes tehtud muudatused võrreldes projektiga:</w:t>
      </w:r>
    </w:p>
    <w:p w14:paraId="13E5D98E" w14:textId="77777777" w:rsidR="00E01252" w:rsidRPr="008A10EE" w:rsidRDefault="00E01252" w:rsidP="00E01252">
      <w:pPr>
        <w:suppressAutoHyphens w:val="0"/>
        <w:autoSpaceDE w:val="0"/>
        <w:autoSpaceDN w:val="0"/>
        <w:adjustRightInd w:val="0"/>
        <w:jc w:val="both"/>
        <w:rPr>
          <w:color w:val="FF0000"/>
          <w:lang w:eastAsia="et-EE"/>
        </w:rPr>
      </w:pPr>
      <w:r w:rsidRPr="008A10EE">
        <w:rPr>
          <w:color w:val="FF0000"/>
          <w:lang w:eastAsia="et-EE"/>
        </w:rPr>
        <w:t>Ehituses kasutatakse erinevalt projektis toodud järgmisi erisusi:</w:t>
      </w:r>
    </w:p>
    <w:p w14:paraId="73D7E6E9" w14:textId="77777777" w:rsidR="00E01252" w:rsidRPr="008A10EE"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8" w:name="_Hlk89865129"/>
      <w:r w:rsidRPr="008A10EE">
        <w:rPr>
          <w:color w:val="FF0000"/>
          <w:lang w:eastAsia="et-EE"/>
        </w:rPr>
        <w:t xml:space="preserve">Projektis toodud </w:t>
      </w:r>
      <w:bookmarkEnd w:id="8"/>
      <w:r w:rsidRPr="008A10EE">
        <w:rPr>
          <w:color w:val="FF0000"/>
          <w:lang w:eastAsia="et-EE"/>
        </w:rPr>
        <w:t>truubi otsakute ehitamisel</w:t>
      </w:r>
      <w:bookmarkEnd w:id="7"/>
      <w:r w:rsidRPr="008A10EE">
        <w:rPr>
          <w:color w:val="FF0000"/>
          <w:lang w:eastAsia="et-EE"/>
        </w:rPr>
        <w:t>, nõlvade kindlustamisel jm. võib kasutada ainult erosioonitõkke matti, mis koosneb 100% kookoskiududest (350 g/m</w:t>
      </w:r>
      <w:r w:rsidRPr="008A10EE">
        <w:rPr>
          <w:color w:val="FF0000"/>
          <w:vertAlign w:val="superscript"/>
          <w:lang w:eastAsia="et-EE"/>
        </w:rPr>
        <w:t>2</w:t>
      </w:r>
      <w:r w:rsidRPr="008A10EE">
        <w:rPr>
          <w:color w:val="FF0000"/>
          <w:lang w:eastAsia="et-EE"/>
        </w:rPr>
        <w:t xml:space="preserve">) ja mille siduselemendiks on </w:t>
      </w:r>
      <w:proofErr w:type="spellStart"/>
      <w:r w:rsidRPr="008A10EE">
        <w:rPr>
          <w:color w:val="FF0000"/>
          <w:lang w:eastAsia="et-EE"/>
        </w:rPr>
        <w:t>jute</w:t>
      </w:r>
      <w:proofErr w:type="spellEnd"/>
      <w:r w:rsidRPr="008A10EE">
        <w:rPr>
          <w:color w:val="FF0000"/>
          <w:lang w:eastAsia="et-EE"/>
        </w:rPr>
        <w:t xml:space="preserve"> nöör/võrk. Kasutatav erosioonitõkke matti peab koosnema 100% biolagunevast materjalist, mille eluiga on vähemalt 2 aastat. </w:t>
      </w:r>
      <w:r w:rsidRPr="008A10EE">
        <w:rPr>
          <w:b/>
          <w:bCs/>
          <w:color w:val="FF0000"/>
          <w:lang w:eastAsia="et-EE"/>
        </w:rPr>
        <w:t xml:space="preserve">Erosioonitõkke matid, mis sisaldavad </w:t>
      </w:r>
      <w:r w:rsidRPr="008A10EE">
        <w:rPr>
          <w:b/>
          <w:bCs/>
          <w:color w:val="FF0000"/>
          <w:u w:val="single"/>
          <w:lang w:eastAsia="et-EE"/>
        </w:rPr>
        <w:t>plastist sidusnööre/võrkusid on keelatud.</w:t>
      </w:r>
    </w:p>
    <w:p w14:paraId="3CC2800A" w14:textId="77777777" w:rsidR="00E01252" w:rsidRPr="008A10EE"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8A10EE">
        <w:rPr>
          <w:color w:val="FF0000"/>
          <w:lang w:eastAsia="et-EE"/>
        </w:rPr>
        <w:t xml:space="preserve">Otsakute ja nõlvade kindlustamisel võib kasutada </w:t>
      </w:r>
      <w:proofErr w:type="spellStart"/>
      <w:r w:rsidRPr="008A10EE">
        <w:rPr>
          <w:color w:val="FF0000"/>
          <w:lang w:eastAsia="et-EE"/>
        </w:rPr>
        <w:t>hüdrokülvi</w:t>
      </w:r>
      <w:proofErr w:type="spellEnd"/>
      <w:r w:rsidRPr="008A10EE">
        <w:rPr>
          <w:color w:val="FF0000"/>
          <w:lang w:eastAsia="et-EE"/>
        </w:rPr>
        <w:t>, kuid see peab olema teostatud</w:t>
      </w:r>
      <w:r w:rsidRPr="008A10EE">
        <w:rPr>
          <w:b/>
          <w:bCs/>
          <w:color w:val="FF0000"/>
          <w:lang w:eastAsia="et-EE"/>
        </w:rPr>
        <w:t xml:space="preserve"> </w:t>
      </w:r>
      <w:r w:rsidRPr="008A10EE">
        <w:rPr>
          <w:b/>
          <w:bCs/>
          <w:color w:val="FF0000"/>
          <w:u w:val="single"/>
          <w:lang w:eastAsia="et-EE"/>
        </w:rPr>
        <w:t>50 päeva</w:t>
      </w:r>
      <w:r w:rsidRPr="008A10EE">
        <w:rPr>
          <w:b/>
          <w:bCs/>
          <w:color w:val="FF0000"/>
          <w:lang w:eastAsia="et-EE"/>
        </w:rPr>
        <w:t xml:space="preserve"> </w:t>
      </w:r>
      <w:r w:rsidRPr="008A10EE">
        <w:rPr>
          <w:color w:val="FF0000"/>
          <w:lang w:eastAsia="et-EE"/>
        </w:rPr>
        <w:t>enne ehituse lõpptähtaega ja ehituse üle andes peab otsakul/kindlustusel</w:t>
      </w:r>
      <w:r w:rsidRPr="008A10EE">
        <w:rPr>
          <w:b/>
          <w:bCs/>
          <w:color w:val="FF0000"/>
          <w:lang w:eastAsia="et-EE"/>
        </w:rPr>
        <w:t xml:space="preserve"> </w:t>
      </w:r>
      <w:r w:rsidRPr="008A10EE">
        <w:rPr>
          <w:b/>
          <w:bCs/>
          <w:color w:val="FF0000"/>
          <w:u w:val="single"/>
          <w:lang w:eastAsia="et-EE"/>
        </w:rPr>
        <w:t>kasvama ühtlane elujõuline haljastus.</w:t>
      </w:r>
    </w:p>
    <w:p w14:paraId="0CB6E22B" w14:textId="77777777" w:rsidR="00E01252" w:rsidRPr="008A10EE" w:rsidRDefault="00E0125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8A10EE">
        <w:rPr>
          <w:color w:val="FF0000"/>
          <w:lang w:eastAsia="et-EE"/>
        </w:rPr>
        <w:t xml:space="preserve">Projektis toodud truubi otsakute ja kivikindlustuste ehitamisel </w:t>
      </w:r>
      <w:r w:rsidRPr="008A10EE">
        <w:rPr>
          <w:b/>
          <w:bCs/>
          <w:color w:val="FF0000"/>
          <w:u w:val="single"/>
          <w:lang w:eastAsia="et-EE"/>
        </w:rPr>
        <w:t>on keelatud geotekstiilide kasutamine</w:t>
      </w:r>
      <w:r w:rsidRPr="008A10EE">
        <w:rPr>
          <w:color w:val="FF0000"/>
          <w:lang w:eastAsia="et-EE"/>
        </w:rPr>
        <w:t xml:space="preserve"> kivikindlustuste kivide all.</w:t>
      </w:r>
    </w:p>
    <w:p w14:paraId="6E2E1F3D" w14:textId="77777777" w:rsidR="00D34279" w:rsidRPr="00163626" w:rsidRDefault="00D34279" w:rsidP="00A67AE4">
      <w:pPr>
        <w:suppressAutoHyphens w:val="0"/>
        <w:autoSpaceDE w:val="0"/>
        <w:autoSpaceDN w:val="0"/>
        <w:adjustRightInd w:val="0"/>
        <w:jc w:val="both"/>
        <w:rPr>
          <w:lang w:eastAsia="et-EE"/>
        </w:rPr>
      </w:pPr>
    </w:p>
    <w:p w14:paraId="7A7164A9" w14:textId="2CEC54B9" w:rsidR="005E2201" w:rsidRPr="009459D4" w:rsidRDefault="005E2201" w:rsidP="009C3758">
      <w:pPr>
        <w:jc w:val="both"/>
      </w:pPr>
      <w:r w:rsidRPr="00163626">
        <w:t xml:space="preserve">Töö </w:t>
      </w:r>
      <w:r w:rsidR="00680CF2" w:rsidRPr="00163626">
        <w:t>teh</w:t>
      </w:r>
      <w:r w:rsidR="00773151" w:rsidRPr="00163626">
        <w:t>n</w:t>
      </w:r>
      <w:r w:rsidR="00680CF2" w:rsidRPr="00163626">
        <w:t xml:space="preserve">iliseks </w:t>
      </w:r>
      <w:r w:rsidRPr="00163626">
        <w:t xml:space="preserve">aluseks on </w:t>
      </w:r>
      <w:r w:rsidR="004E687C">
        <w:rPr>
          <w:b/>
          <w:bCs/>
        </w:rPr>
        <w:t>Maa</w:t>
      </w:r>
      <w:r w:rsidR="00331E93">
        <w:rPr>
          <w:b/>
          <w:bCs/>
        </w:rPr>
        <w:t>tervendus OÜ</w:t>
      </w:r>
      <w:r w:rsidR="00611AB4">
        <w:rPr>
          <w:b/>
          <w:bCs/>
        </w:rPr>
        <w:t xml:space="preserve"> </w:t>
      </w:r>
      <w:r w:rsidR="00CA41BB" w:rsidRPr="00230643">
        <w:t>poolt koostatud „</w:t>
      </w:r>
      <w:r w:rsidR="00331E93" w:rsidRPr="00331E93">
        <w:rPr>
          <w:bCs/>
        </w:rPr>
        <w:t xml:space="preserve">Ahtme teede </w:t>
      </w:r>
      <w:r w:rsidR="00331E93">
        <w:rPr>
          <w:bCs/>
        </w:rPr>
        <w:t xml:space="preserve">2 </w:t>
      </w:r>
      <w:r w:rsidR="00611AB4" w:rsidRPr="00611AB4">
        <w:rPr>
          <w:bCs/>
        </w:rPr>
        <w:t>rekonstrueerimi</w:t>
      </w:r>
      <w:r w:rsidR="00CA41BB">
        <w:rPr>
          <w:bCs/>
        </w:rPr>
        <w:t>sprojekt</w:t>
      </w:r>
      <w:r w:rsidR="00CA41BB" w:rsidRPr="00230643">
        <w:t>“</w:t>
      </w:r>
      <w:r w:rsidR="00CA41BB">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lastRenderedPageBreak/>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708DE429" w:rsidR="005E2201" w:rsidRPr="002E4E98" w:rsidRDefault="005E2201" w:rsidP="00A445AE">
      <w:pPr>
        <w:jc w:val="both"/>
        <w:rPr>
          <w:color w:val="000000"/>
        </w:rPr>
      </w:pPr>
      <w:r w:rsidRPr="002E4E98">
        <w:rPr>
          <w:color w:val="000000"/>
        </w:rPr>
        <w:t xml:space="preserve">Objektiga on võimalik tutvuda: metsaparandaja </w:t>
      </w:r>
      <w:r w:rsidR="00CA41BB" w:rsidRPr="00362D78">
        <w:t xml:space="preserve">Maie </w:t>
      </w:r>
      <w:proofErr w:type="spellStart"/>
      <w:r w:rsidR="00CA41BB" w:rsidRPr="00362D78">
        <w:t>Rummel</w:t>
      </w:r>
      <w:proofErr w:type="spellEnd"/>
      <w:r w:rsidR="00CA41BB" w:rsidRPr="00362D78">
        <w:t xml:space="preserve">, tel: 514 0460; e-post </w:t>
      </w:r>
      <w:hyperlink r:id="rId10" w:history="1">
        <w:r w:rsidR="00CA41BB" w:rsidRPr="005F78DA">
          <w:rPr>
            <w:rStyle w:val="Hperlink"/>
          </w:rPr>
          <w:t>maie.rummel@rmk.ee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 xml:space="preserve">RHR süsteemis märgib pakkuja  ainult Lisa 1 – Hinnapakkumuse vormilt pakkumuse maksumuse kokku ilma </w:t>
      </w:r>
      <w:r>
        <w:lastRenderedPageBreak/>
        <w:t>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5CFEF135" w14:textId="380C4BA5" w:rsidR="00A91140" w:rsidRPr="00287E96" w:rsidRDefault="00EA1963" w:rsidP="00287E96">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sectPr w:rsidR="00A91140" w:rsidRPr="00287E96"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6D49B" w14:textId="77777777" w:rsidR="00225E5A" w:rsidRDefault="00225E5A">
      <w:r>
        <w:separator/>
      </w:r>
    </w:p>
  </w:endnote>
  <w:endnote w:type="continuationSeparator" w:id="0">
    <w:p w14:paraId="765DA203" w14:textId="77777777" w:rsidR="00225E5A" w:rsidRDefault="00225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8CDFC" w14:textId="77777777" w:rsidR="00225E5A" w:rsidRDefault="00225E5A">
      <w:r>
        <w:separator/>
      </w:r>
    </w:p>
  </w:footnote>
  <w:footnote w:type="continuationSeparator" w:id="0">
    <w:p w14:paraId="1EF64658" w14:textId="77777777" w:rsidR="00225E5A" w:rsidRDefault="00225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DC0DDF5" w:rsidR="00E15B6A" w:rsidRPr="00DB67AA" w:rsidRDefault="007C0786" w:rsidP="007C0786">
    <w:pPr>
      <w:rPr>
        <w:bCs/>
        <w:i/>
      </w:rPr>
    </w:pPr>
    <w:r w:rsidRPr="007C0786">
      <w:rPr>
        <w:bCs/>
        <w:i/>
      </w:rPr>
      <w:t>Ahtme teede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47E0FEA"/>
    <w:multiLevelType w:val="hybridMultilevel"/>
    <w:tmpl w:val="A330ED88"/>
    <w:lvl w:ilvl="0" w:tplc="04250001">
      <w:start w:val="1"/>
      <w:numFmt w:val="bullet"/>
      <w:lvlText w:val=""/>
      <w:lvlJc w:val="left"/>
      <w:pPr>
        <w:ind w:left="720" w:hanging="360"/>
      </w:pPr>
      <w:rPr>
        <w:rFonts w:ascii="Symbol" w:hAnsi="Symbol" w:hint="default"/>
      </w:rPr>
    </w:lvl>
    <w:lvl w:ilvl="1" w:tplc="FDA09326">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912B95"/>
    <w:multiLevelType w:val="hybridMultilevel"/>
    <w:tmpl w:val="82046D00"/>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D96366"/>
    <w:multiLevelType w:val="hybridMultilevel"/>
    <w:tmpl w:val="1C400C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AD1425B"/>
    <w:multiLevelType w:val="hybridMultilevel"/>
    <w:tmpl w:val="DAB0203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A56308E"/>
    <w:multiLevelType w:val="hybridMultilevel"/>
    <w:tmpl w:val="E7960E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F2237B4"/>
    <w:multiLevelType w:val="hybridMultilevel"/>
    <w:tmpl w:val="1E12FB06"/>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57B45033"/>
    <w:multiLevelType w:val="hybridMultilevel"/>
    <w:tmpl w:val="505EAAE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10D0431"/>
    <w:multiLevelType w:val="hybridMultilevel"/>
    <w:tmpl w:val="DEFC2B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5D5788A"/>
    <w:multiLevelType w:val="hybridMultilevel"/>
    <w:tmpl w:val="4B4288C6"/>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0"/>
  </w:num>
  <w:num w:numId="4" w16cid:durableId="288512512">
    <w:abstractNumId w:val="11"/>
  </w:num>
  <w:num w:numId="5" w16cid:durableId="1323894471">
    <w:abstractNumId w:val="8"/>
  </w:num>
  <w:num w:numId="6" w16cid:durableId="192151718">
    <w:abstractNumId w:val="6"/>
  </w:num>
  <w:num w:numId="7" w16cid:durableId="805586725">
    <w:abstractNumId w:val="4"/>
  </w:num>
  <w:num w:numId="8" w16cid:durableId="1537039201">
    <w:abstractNumId w:val="7"/>
  </w:num>
  <w:num w:numId="9" w16cid:durableId="605582672">
    <w:abstractNumId w:val="12"/>
  </w:num>
  <w:num w:numId="10" w16cid:durableId="406998735">
    <w:abstractNumId w:val="13"/>
  </w:num>
  <w:num w:numId="11" w16cid:durableId="720133369">
    <w:abstractNumId w:val="9"/>
  </w:num>
  <w:num w:numId="12" w16cid:durableId="93540055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2652"/>
    <w:rsid w:val="00012FFF"/>
    <w:rsid w:val="00016BE5"/>
    <w:rsid w:val="00017139"/>
    <w:rsid w:val="00017BC2"/>
    <w:rsid w:val="00020BED"/>
    <w:rsid w:val="000215DB"/>
    <w:rsid w:val="000220D7"/>
    <w:rsid w:val="000220E1"/>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2D2C"/>
    <w:rsid w:val="000433B2"/>
    <w:rsid w:val="00043CE0"/>
    <w:rsid w:val="00044336"/>
    <w:rsid w:val="0004461C"/>
    <w:rsid w:val="0004536B"/>
    <w:rsid w:val="00045C44"/>
    <w:rsid w:val="000474F8"/>
    <w:rsid w:val="000515ED"/>
    <w:rsid w:val="00052EF7"/>
    <w:rsid w:val="00053B6E"/>
    <w:rsid w:val="00054748"/>
    <w:rsid w:val="00055795"/>
    <w:rsid w:val="00055844"/>
    <w:rsid w:val="00060F78"/>
    <w:rsid w:val="000617E7"/>
    <w:rsid w:val="00062902"/>
    <w:rsid w:val="00062E81"/>
    <w:rsid w:val="00063C5E"/>
    <w:rsid w:val="00064C7C"/>
    <w:rsid w:val="00067748"/>
    <w:rsid w:val="000679CF"/>
    <w:rsid w:val="00072112"/>
    <w:rsid w:val="00072694"/>
    <w:rsid w:val="000740B8"/>
    <w:rsid w:val="00074D55"/>
    <w:rsid w:val="000759F7"/>
    <w:rsid w:val="000807FF"/>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57BB"/>
    <w:rsid w:val="000A68E5"/>
    <w:rsid w:val="000A6B4D"/>
    <w:rsid w:val="000B1AAA"/>
    <w:rsid w:val="000B2163"/>
    <w:rsid w:val="000B2C66"/>
    <w:rsid w:val="000B467C"/>
    <w:rsid w:val="000B4FD8"/>
    <w:rsid w:val="000B6354"/>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999"/>
    <w:rsid w:val="000D7567"/>
    <w:rsid w:val="000E0D03"/>
    <w:rsid w:val="000E0D3F"/>
    <w:rsid w:val="000E0DFA"/>
    <w:rsid w:val="000E0FC7"/>
    <w:rsid w:val="000E129C"/>
    <w:rsid w:val="000E2233"/>
    <w:rsid w:val="000E2E51"/>
    <w:rsid w:val="000E4CD7"/>
    <w:rsid w:val="000E5532"/>
    <w:rsid w:val="000E62E9"/>
    <w:rsid w:val="000E773A"/>
    <w:rsid w:val="000F10A4"/>
    <w:rsid w:val="000F1872"/>
    <w:rsid w:val="000F2D64"/>
    <w:rsid w:val="000F5282"/>
    <w:rsid w:val="000F6351"/>
    <w:rsid w:val="000F6AF9"/>
    <w:rsid w:val="000F72B5"/>
    <w:rsid w:val="00100E54"/>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CA0"/>
    <w:rsid w:val="00184DCA"/>
    <w:rsid w:val="00186A9E"/>
    <w:rsid w:val="0018716B"/>
    <w:rsid w:val="0019171B"/>
    <w:rsid w:val="00192CCF"/>
    <w:rsid w:val="0019393A"/>
    <w:rsid w:val="00193A2B"/>
    <w:rsid w:val="00196020"/>
    <w:rsid w:val="00197A0E"/>
    <w:rsid w:val="001A0251"/>
    <w:rsid w:val="001A14B2"/>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35FA"/>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255A"/>
    <w:rsid w:val="0020608E"/>
    <w:rsid w:val="002067D1"/>
    <w:rsid w:val="002073BB"/>
    <w:rsid w:val="0021065F"/>
    <w:rsid w:val="00211846"/>
    <w:rsid w:val="0021233F"/>
    <w:rsid w:val="00212C6A"/>
    <w:rsid w:val="00214477"/>
    <w:rsid w:val="00214D62"/>
    <w:rsid w:val="00215350"/>
    <w:rsid w:val="0021746E"/>
    <w:rsid w:val="002178C5"/>
    <w:rsid w:val="002201B0"/>
    <w:rsid w:val="002206B6"/>
    <w:rsid w:val="00223AA5"/>
    <w:rsid w:val="00223C44"/>
    <w:rsid w:val="002240B8"/>
    <w:rsid w:val="00225E5A"/>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239E"/>
    <w:rsid w:val="00274144"/>
    <w:rsid w:val="00275776"/>
    <w:rsid w:val="00276454"/>
    <w:rsid w:val="002765B1"/>
    <w:rsid w:val="00280C86"/>
    <w:rsid w:val="00282C8E"/>
    <w:rsid w:val="00283A14"/>
    <w:rsid w:val="00283C71"/>
    <w:rsid w:val="00285EAF"/>
    <w:rsid w:val="00286E3D"/>
    <w:rsid w:val="0028711C"/>
    <w:rsid w:val="002871F6"/>
    <w:rsid w:val="00287E96"/>
    <w:rsid w:val="00287ED1"/>
    <w:rsid w:val="0029058D"/>
    <w:rsid w:val="002914D1"/>
    <w:rsid w:val="00291E82"/>
    <w:rsid w:val="0029232B"/>
    <w:rsid w:val="0029239F"/>
    <w:rsid w:val="0029343B"/>
    <w:rsid w:val="00293C40"/>
    <w:rsid w:val="002941F8"/>
    <w:rsid w:val="0029445B"/>
    <w:rsid w:val="002948E5"/>
    <w:rsid w:val="0029505A"/>
    <w:rsid w:val="0029525C"/>
    <w:rsid w:val="002A0BCA"/>
    <w:rsid w:val="002A2400"/>
    <w:rsid w:val="002A3318"/>
    <w:rsid w:val="002A4FDD"/>
    <w:rsid w:val="002A694F"/>
    <w:rsid w:val="002A7986"/>
    <w:rsid w:val="002B1E68"/>
    <w:rsid w:val="002B22A0"/>
    <w:rsid w:val="002B5018"/>
    <w:rsid w:val="002B58D1"/>
    <w:rsid w:val="002B592B"/>
    <w:rsid w:val="002B5FE7"/>
    <w:rsid w:val="002B63DC"/>
    <w:rsid w:val="002B78AA"/>
    <w:rsid w:val="002C1F33"/>
    <w:rsid w:val="002C207D"/>
    <w:rsid w:val="002C2B26"/>
    <w:rsid w:val="002C2E8B"/>
    <w:rsid w:val="002C30EC"/>
    <w:rsid w:val="002C3271"/>
    <w:rsid w:val="002C3C86"/>
    <w:rsid w:val="002C63EA"/>
    <w:rsid w:val="002C71E4"/>
    <w:rsid w:val="002D0593"/>
    <w:rsid w:val="002D19FF"/>
    <w:rsid w:val="002D2EE1"/>
    <w:rsid w:val="002D37B5"/>
    <w:rsid w:val="002D3886"/>
    <w:rsid w:val="002D45CB"/>
    <w:rsid w:val="002D4939"/>
    <w:rsid w:val="002D5F2E"/>
    <w:rsid w:val="002D65E8"/>
    <w:rsid w:val="002E024C"/>
    <w:rsid w:val="002E2F16"/>
    <w:rsid w:val="002E439A"/>
    <w:rsid w:val="002E49C6"/>
    <w:rsid w:val="002E596D"/>
    <w:rsid w:val="002E5AB6"/>
    <w:rsid w:val="002F05AA"/>
    <w:rsid w:val="002F2CB4"/>
    <w:rsid w:val="002F4777"/>
    <w:rsid w:val="002F4AA5"/>
    <w:rsid w:val="002F4DFE"/>
    <w:rsid w:val="002F5364"/>
    <w:rsid w:val="002F75F1"/>
    <w:rsid w:val="002F776C"/>
    <w:rsid w:val="00300A4C"/>
    <w:rsid w:val="00302A97"/>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1E93"/>
    <w:rsid w:val="003348E1"/>
    <w:rsid w:val="00335DEF"/>
    <w:rsid w:val="0034177D"/>
    <w:rsid w:val="00341B72"/>
    <w:rsid w:val="00342221"/>
    <w:rsid w:val="003438AB"/>
    <w:rsid w:val="0034412E"/>
    <w:rsid w:val="003446C6"/>
    <w:rsid w:val="00345127"/>
    <w:rsid w:val="00346EFD"/>
    <w:rsid w:val="003507E1"/>
    <w:rsid w:val="00355238"/>
    <w:rsid w:val="0036166C"/>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A60"/>
    <w:rsid w:val="0039750E"/>
    <w:rsid w:val="003A0F96"/>
    <w:rsid w:val="003A1E9E"/>
    <w:rsid w:val="003A28C7"/>
    <w:rsid w:val="003A293E"/>
    <w:rsid w:val="003A29FC"/>
    <w:rsid w:val="003A2EC9"/>
    <w:rsid w:val="003A35A4"/>
    <w:rsid w:val="003A3D80"/>
    <w:rsid w:val="003A42C8"/>
    <w:rsid w:val="003A4EA7"/>
    <w:rsid w:val="003A5D2A"/>
    <w:rsid w:val="003A7DDD"/>
    <w:rsid w:val="003B0BC8"/>
    <w:rsid w:val="003B1000"/>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3A03"/>
    <w:rsid w:val="003D4673"/>
    <w:rsid w:val="003D5004"/>
    <w:rsid w:val="003D6277"/>
    <w:rsid w:val="003D6669"/>
    <w:rsid w:val="003D672B"/>
    <w:rsid w:val="003D6842"/>
    <w:rsid w:val="003D69A2"/>
    <w:rsid w:val="003D78A9"/>
    <w:rsid w:val="003D7EA4"/>
    <w:rsid w:val="003E14EA"/>
    <w:rsid w:val="003E2A43"/>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3190"/>
    <w:rsid w:val="00434451"/>
    <w:rsid w:val="004348DA"/>
    <w:rsid w:val="00436D76"/>
    <w:rsid w:val="0044138E"/>
    <w:rsid w:val="004422FD"/>
    <w:rsid w:val="00444316"/>
    <w:rsid w:val="0044438F"/>
    <w:rsid w:val="00444660"/>
    <w:rsid w:val="004447CF"/>
    <w:rsid w:val="00444BF7"/>
    <w:rsid w:val="00444EBB"/>
    <w:rsid w:val="00450429"/>
    <w:rsid w:val="004513C4"/>
    <w:rsid w:val="004538BE"/>
    <w:rsid w:val="00456BFE"/>
    <w:rsid w:val="00457C10"/>
    <w:rsid w:val="00457D08"/>
    <w:rsid w:val="00461223"/>
    <w:rsid w:val="0046197F"/>
    <w:rsid w:val="00461E52"/>
    <w:rsid w:val="004628DA"/>
    <w:rsid w:val="00463AA3"/>
    <w:rsid w:val="00464B4A"/>
    <w:rsid w:val="00464F53"/>
    <w:rsid w:val="0046510D"/>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070"/>
    <w:rsid w:val="00485DBB"/>
    <w:rsid w:val="00485EC4"/>
    <w:rsid w:val="00492A07"/>
    <w:rsid w:val="00492EA6"/>
    <w:rsid w:val="00493152"/>
    <w:rsid w:val="004937BA"/>
    <w:rsid w:val="004937F1"/>
    <w:rsid w:val="00493939"/>
    <w:rsid w:val="0049410A"/>
    <w:rsid w:val="004944E7"/>
    <w:rsid w:val="00494F73"/>
    <w:rsid w:val="00495293"/>
    <w:rsid w:val="00495B78"/>
    <w:rsid w:val="004975BD"/>
    <w:rsid w:val="00497F01"/>
    <w:rsid w:val="004A110B"/>
    <w:rsid w:val="004A29B0"/>
    <w:rsid w:val="004A2D16"/>
    <w:rsid w:val="004A4F69"/>
    <w:rsid w:val="004A5E8F"/>
    <w:rsid w:val="004A6430"/>
    <w:rsid w:val="004A6841"/>
    <w:rsid w:val="004B1BC8"/>
    <w:rsid w:val="004B1F48"/>
    <w:rsid w:val="004B23F2"/>
    <w:rsid w:val="004B2B58"/>
    <w:rsid w:val="004B3073"/>
    <w:rsid w:val="004B42BE"/>
    <w:rsid w:val="004B57C9"/>
    <w:rsid w:val="004B637A"/>
    <w:rsid w:val="004B759A"/>
    <w:rsid w:val="004C1AFA"/>
    <w:rsid w:val="004C1D26"/>
    <w:rsid w:val="004C2195"/>
    <w:rsid w:val="004C7861"/>
    <w:rsid w:val="004D0C37"/>
    <w:rsid w:val="004D2F60"/>
    <w:rsid w:val="004D4520"/>
    <w:rsid w:val="004D5EAB"/>
    <w:rsid w:val="004D60C9"/>
    <w:rsid w:val="004D61EE"/>
    <w:rsid w:val="004D7B13"/>
    <w:rsid w:val="004D7E4D"/>
    <w:rsid w:val="004E0BEB"/>
    <w:rsid w:val="004E3128"/>
    <w:rsid w:val="004E3963"/>
    <w:rsid w:val="004E4C7F"/>
    <w:rsid w:val="004E60ED"/>
    <w:rsid w:val="004E67F6"/>
    <w:rsid w:val="004E687C"/>
    <w:rsid w:val="004E6A64"/>
    <w:rsid w:val="004E7E6D"/>
    <w:rsid w:val="004F03F5"/>
    <w:rsid w:val="004F2878"/>
    <w:rsid w:val="004F4CDA"/>
    <w:rsid w:val="004F4EBB"/>
    <w:rsid w:val="004F78A8"/>
    <w:rsid w:val="00500B95"/>
    <w:rsid w:val="00501F2A"/>
    <w:rsid w:val="00501FA6"/>
    <w:rsid w:val="0050284A"/>
    <w:rsid w:val="00502974"/>
    <w:rsid w:val="00502FF3"/>
    <w:rsid w:val="0050333B"/>
    <w:rsid w:val="005039F7"/>
    <w:rsid w:val="00503EE1"/>
    <w:rsid w:val="00504024"/>
    <w:rsid w:val="0050431D"/>
    <w:rsid w:val="0050453A"/>
    <w:rsid w:val="00504B93"/>
    <w:rsid w:val="00504D12"/>
    <w:rsid w:val="005059A4"/>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442B"/>
    <w:rsid w:val="0054002D"/>
    <w:rsid w:val="00541159"/>
    <w:rsid w:val="00541E57"/>
    <w:rsid w:val="005426C8"/>
    <w:rsid w:val="00542FF5"/>
    <w:rsid w:val="00543110"/>
    <w:rsid w:val="00543567"/>
    <w:rsid w:val="00543D69"/>
    <w:rsid w:val="005444B1"/>
    <w:rsid w:val="00545773"/>
    <w:rsid w:val="005471AE"/>
    <w:rsid w:val="00551A5B"/>
    <w:rsid w:val="005522BC"/>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C2"/>
    <w:rsid w:val="00582981"/>
    <w:rsid w:val="00583CDD"/>
    <w:rsid w:val="00586D5B"/>
    <w:rsid w:val="00587EFF"/>
    <w:rsid w:val="005900C9"/>
    <w:rsid w:val="005902BA"/>
    <w:rsid w:val="00590756"/>
    <w:rsid w:val="00593B73"/>
    <w:rsid w:val="00594224"/>
    <w:rsid w:val="00595DB8"/>
    <w:rsid w:val="00596219"/>
    <w:rsid w:val="00597FCD"/>
    <w:rsid w:val="005A015D"/>
    <w:rsid w:val="005A03D6"/>
    <w:rsid w:val="005A043E"/>
    <w:rsid w:val="005A09D3"/>
    <w:rsid w:val="005A0AB1"/>
    <w:rsid w:val="005A1009"/>
    <w:rsid w:val="005A12C0"/>
    <w:rsid w:val="005A304E"/>
    <w:rsid w:val="005A3212"/>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4DB"/>
    <w:rsid w:val="005E7AB2"/>
    <w:rsid w:val="005E7CC1"/>
    <w:rsid w:val="005E7F2C"/>
    <w:rsid w:val="005F0602"/>
    <w:rsid w:val="005F14C2"/>
    <w:rsid w:val="005F373A"/>
    <w:rsid w:val="005F4C06"/>
    <w:rsid w:val="005F540E"/>
    <w:rsid w:val="005F7548"/>
    <w:rsid w:val="00601674"/>
    <w:rsid w:val="006019D6"/>
    <w:rsid w:val="0060316D"/>
    <w:rsid w:val="006032E4"/>
    <w:rsid w:val="00604B9C"/>
    <w:rsid w:val="00605A6B"/>
    <w:rsid w:val="006064CB"/>
    <w:rsid w:val="0060723A"/>
    <w:rsid w:val="00610569"/>
    <w:rsid w:val="00610C3D"/>
    <w:rsid w:val="00611AB4"/>
    <w:rsid w:val="0061219F"/>
    <w:rsid w:val="00612356"/>
    <w:rsid w:val="006123FD"/>
    <w:rsid w:val="00612C8D"/>
    <w:rsid w:val="0061303C"/>
    <w:rsid w:val="00614C68"/>
    <w:rsid w:val="00615E8A"/>
    <w:rsid w:val="006177E6"/>
    <w:rsid w:val="00617F6E"/>
    <w:rsid w:val="00622C93"/>
    <w:rsid w:val="00623CE4"/>
    <w:rsid w:val="00625CF4"/>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5430"/>
    <w:rsid w:val="006554F4"/>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170"/>
    <w:rsid w:val="006678F2"/>
    <w:rsid w:val="00670507"/>
    <w:rsid w:val="00670817"/>
    <w:rsid w:val="00670D1E"/>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251"/>
    <w:rsid w:val="006A2BB6"/>
    <w:rsid w:val="006A36DC"/>
    <w:rsid w:val="006A52E6"/>
    <w:rsid w:val="006A6FD1"/>
    <w:rsid w:val="006A77F2"/>
    <w:rsid w:val="006A7D4F"/>
    <w:rsid w:val="006B0535"/>
    <w:rsid w:val="006B17DF"/>
    <w:rsid w:val="006B1A90"/>
    <w:rsid w:val="006B20F1"/>
    <w:rsid w:val="006B2BDB"/>
    <w:rsid w:val="006B3611"/>
    <w:rsid w:val="006B4C36"/>
    <w:rsid w:val="006B690C"/>
    <w:rsid w:val="006B7C74"/>
    <w:rsid w:val="006C17F2"/>
    <w:rsid w:val="006C1C3E"/>
    <w:rsid w:val="006C23EF"/>
    <w:rsid w:val="006C2CB6"/>
    <w:rsid w:val="006C5A3C"/>
    <w:rsid w:val="006C62EE"/>
    <w:rsid w:val="006C68F5"/>
    <w:rsid w:val="006D002E"/>
    <w:rsid w:val="006D5A4A"/>
    <w:rsid w:val="006D5A57"/>
    <w:rsid w:val="006D6E8A"/>
    <w:rsid w:val="006D71F6"/>
    <w:rsid w:val="006D76E7"/>
    <w:rsid w:val="006D7A52"/>
    <w:rsid w:val="006D7B6A"/>
    <w:rsid w:val="006E099B"/>
    <w:rsid w:val="006E20B3"/>
    <w:rsid w:val="006E307E"/>
    <w:rsid w:val="006E4491"/>
    <w:rsid w:val="006E57A1"/>
    <w:rsid w:val="006E60DB"/>
    <w:rsid w:val="006F0BBC"/>
    <w:rsid w:val="007004CE"/>
    <w:rsid w:val="007018DF"/>
    <w:rsid w:val="00701D06"/>
    <w:rsid w:val="00705777"/>
    <w:rsid w:val="00710EE5"/>
    <w:rsid w:val="00710F54"/>
    <w:rsid w:val="00711154"/>
    <w:rsid w:val="00711975"/>
    <w:rsid w:val="00711D2E"/>
    <w:rsid w:val="00712181"/>
    <w:rsid w:val="00712B03"/>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53"/>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AA5"/>
    <w:rsid w:val="00754C37"/>
    <w:rsid w:val="007559E6"/>
    <w:rsid w:val="00756574"/>
    <w:rsid w:val="007575BC"/>
    <w:rsid w:val="0076002B"/>
    <w:rsid w:val="007623A6"/>
    <w:rsid w:val="00762D4D"/>
    <w:rsid w:val="0076310F"/>
    <w:rsid w:val="007634F3"/>
    <w:rsid w:val="00763D0A"/>
    <w:rsid w:val="00764E7A"/>
    <w:rsid w:val="007651CC"/>
    <w:rsid w:val="0076561D"/>
    <w:rsid w:val="0076600E"/>
    <w:rsid w:val="007673DD"/>
    <w:rsid w:val="00767DD6"/>
    <w:rsid w:val="00770279"/>
    <w:rsid w:val="00771DC5"/>
    <w:rsid w:val="00772048"/>
    <w:rsid w:val="00772AC0"/>
    <w:rsid w:val="00773151"/>
    <w:rsid w:val="007733AF"/>
    <w:rsid w:val="00773CDF"/>
    <w:rsid w:val="00773FC7"/>
    <w:rsid w:val="007754E7"/>
    <w:rsid w:val="00775A69"/>
    <w:rsid w:val="00777F3E"/>
    <w:rsid w:val="007803C9"/>
    <w:rsid w:val="007820D6"/>
    <w:rsid w:val="007823F4"/>
    <w:rsid w:val="00782F57"/>
    <w:rsid w:val="00783E4F"/>
    <w:rsid w:val="00785C85"/>
    <w:rsid w:val="00787513"/>
    <w:rsid w:val="00790542"/>
    <w:rsid w:val="00791873"/>
    <w:rsid w:val="007919C0"/>
    <w:rsid w:val="00791BDA"/>
    <w:rsid w:val="007946FB"/>
    <w:rsid w:val="007948FD"/>
    <w:rsid w:val="00794CB9"/>
    <w:rsid w:val="007962BD"/>
    <w:rsid w:val="00796B30"/>
    <w:rsid w:val="007A0ECD"/>
    <w:rsid w:val="007A15FD"/>
    <w:rsid w:val="007A1912"/>
    <w:rsid w:val="007A2D93"/>
    <w:rsid w:val="007A39E3"/>
    <w:rsid w:val="007A4CB0"/>
    <w:rsid w:val="007A6E41"/>
    <w:rsid w:val="007B04FA"/>
    <w:rsid w:val="007B1066"/>
    <w:rsid w:val="007B1942"/>
    <w:rsid w:val="007B1ADD"/>
    <w:rsid w:val="007B3162"/>
    <w:rsid w:val="007B4534"/>
    <w:rsid w:val="007B509C"/>
    <w:rsid w:val="007B62CE"/>
    <w:rsid w:val="007B6554"/>
    <w:rsid w:val="007C0786"/>
    <w:rsid w:val="007C091A"/>
    <w:rsid w:val="007C0F86"/>
    <w:rsid w:val="007C3CBA"/>
    <w:rsid w:val="007C70A7"/>
    <w:rsid w:val="007C7590"/>
    <w:rsid w:val="007D312E"/>
    <w:rsid w:val="007D349B"/>
    <w:rsid w:val="007D4B2D"/>
    <w:rsid w:val="007E045A"/>
    <w:rsid w:val="007E11B6"/>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3412"/>
    <w:rsid w:val="00804396"/>
    <w:rsid w:val="00805486"/>
    <w:rsid w:val="0080686E"/>
    <w:rsid w:val="00806B4F"/>
    <w:rsid w:val="00806E3B"/>
    <w:rsid w:val="0080739F"/>
    <w:rsid w:val="0081234C"/>
    <w:rsid w:val="00813B11"/>
    <w:rsid w:val="0081465B"/>
    <w:rsid w:val="00817D8E"/>
    <w:rsid w:val="00821D17"/>
    <w:rsid w:val="008222EF"/>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7B4"/>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A10EE"/>
    <w:rsid w:val="008A1193"/>
    <w:rsid w:val="008A341E"/>
    <w:rsid w:val="008A4A49"/>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2971"/>
    <w:rsid w:val="008D2C17"/>
    <w:rsid w:val="008D32E7"/>
    <w:rsid w:val="008D420C"/>
    <w:rsid w:val="008D4F3F"/>
    <w:rsid w:val="008D52EC"/>
    <w:rsid w:val="008D60B7"/>
    <w:rsid w:val="008D6CC2"/>
    <w:rsid w:val="008D7083"/>
    <w:rsid w:val="008D7FE9"/>
    <w:rsid w:val="008E0110"/>
    <w:rsid w:val="008E1510"/>
    <w:rsid w:val="008E340B"/>
    <w:rsid w:val="008E41FA"/>
    <w:rsid w:val="008E49FF"/>
    <w:rsid w:val="008E56BE"/>
    <w:rsid w:val="008E660A"/>
    <w:rsid w:val="008E6945"/>
    <w:rsid w:val="008F094A"/>
    <w:rsid w:val="008F10BF"/>
    <w:rsid w:val="008F15C4"/>
    <w:rsid w:val="008F29EA"/>
    <w:rsid w:val="008F2A13"/>
    <w:rsid w:val="008F2E37"/>
    <w:rsid w:val="008F3C8F"/>
    <w:rsid w:val="008F435F"/>
    <w:rsid w:val="008F6A48"/>
    <w:rsid w:val="008F7128"/>
    <w:rsid w:val="008F7A46"/>
    <w:rsid w:val="0090025D"/>
    <w:rsid w:val="009004E8"/>
    <w:rsid w:val="00900586"/>
    <w:rsid w:val="00900592"/>
    <w:rsid w:val="00900695"/>
    <w:rsid w:val="00902067"/>
    <w:rsid w:val="009020F1"/>
    <w:rsid w:val="00902C80"/>
    <w:rsid w:val="0090585E"/>
    <w:rsid w:val="009060EC"/>
    <w:rsid w:val="00907E2A"/>
    <w:rsid w:val="00910744"/>
    <w:rsid w:val="00910970"/>
    <w:rsid w:val="00910A4A"/>
    <w:rsid w:val="009116C0"/>
    <w:rsid w:val="00911844"/>
    <w:rsid w:val="00912A1E"/>
    <w:rsid w:val="00913E12"/>
    <w:rsid w:val="00914249"/>
    <w:rsid w:val="00914FF7"/>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16C"/>
    <w:rsid w:val="00935226"/>
    <w:rsid w:val="009363B3"/>
    <w:rsid w:val="009368D3"/>
    <w:rsid w:val="009371CE"/>
    <w:rsid w:val="009375BA"/>
    <w:rsid w:val="00940DE0"/>
    <w:rsid w:val="009413D0"/>
    <w:rsid w:val="009419D7"/>
    <w:rsid w:val="009424AC"/>
    <w:rsid w:val="00942533"/>
    <w:rsid w:val="0094460C"/>
    <w:rsid w:val="00944E0F"/>
    <w:rsid w:val="009459D4"/>
    <w:rsid w:val="00945D2C"/>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58D"/>
    <w:rsid w:val="00984B21"/>
    <w:rsid w:val="009853B7"/>
    <w:rsid w:val="00985696"/>
    <w:rsid w:val="009870E9"/>
    <w:rsid w:val="0098774D"/>
    <w:rsid w:val="009913C4"/>
    <w:rsid w:val="009913DC"/>
    <w:rsid w:val="00991B4C"/>
    <w:rsid w:val="0099260E"/>
    <w:rsid w:val="0099383F"/>
    <w:rsid w:val="00993DE3"/>
    <w:rsid w:val="00995DBF"/>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29DE"/>
    <w:rsid w:val="009C3758"/>
    <w:rsid w:val="009C3C3E"/>
    <w:rsid w:val="009C3FC0"/>
    <w:rsid w:val="009C4658"/>
    <w:rsid w:val="009C5259"/>
    <w:rsid w:val="009C543F"/>
    <w:rsid w:val="009C5E36"/>
    <w:rsid w:val="009C6D82"/>
    <w:rsid w:val="009C7722"/>
    <w:rsid w:val="009D03D6"/>
    <w:rsid w:val="009D03DC"/>
    <w:rsid w:val="009D1DB4"/>
    <w:rsid w:val="009D2B04"/>
    <w:rsid w:val="009D4404"/>
    <w:rsid w:val="009D5D2D"/>
    <w:rsid w:val="009D60F5"/>
    <w:rsid w:val="009D6A0B"/>
    <w:rsid w:val="009D7467"/>
    <w:rsid w:val="009E072A"/>
    <w:rsid w:val="009E0878"/>
    <w:rsid w:val="009E0AB2"/>
    <w:rsid w:val="009E0DE8"/>
    <w:rsid w:val="009E1760"/>
    <w:rsid w:val="009E2A72"/>
    <w:rsid w:val="009E2B76"/>
    <w:rsid w:val="009E3400"/>
    <w:rsid w:val="009E38C6"/>
    <w:rsid w:val="009E3CB8"/>
    <w:rsid w:val="009E44AA"/>
    <w:rsid w:val="009E48A6"/>
    <w:rsid w:val="009E49F5"/>
    <w:rsid w:val="009E5842"/>
    <w:rsid w:val="009F237D"/>
    <w:rsid w:val="009F617D"/>
    <w:rsid w:val="009F6760"/>
    <w:rsid w:val="009F6B29"/>
    <w:rsid w:val="00A03857"/>
    <w:rsid w:val="00A038C5"/>
    <w:rsid w:val="00A04002"/>
    <w:rsid w:val="00A05D70"/>
    <w:rsid w:val="00A06633"/>
    <w:rsid w:val="00A075C0"/>
    <w:rsid w:val="00A10E89"/>
    <w:rsid w:val="00A12046"/>
    <w:rsid w:val="00A166E6"/>
    <w:rsid w:val="00A212CE"/>
    <w:rsid w:val="00A22154"/>
    <w:rsid w:val="00A244AB"/>
    <w:rsid w:val="00A25B36"/>
    <w:rsid w:val="00A26811"/>
    <w:rsid w:val="00A2681C"/>
    <w:rsid w:val="00A30E3F"/>
    <w:rsid w:val="00A31112"/>
    <w:rsid w:val="00A314A6"/>
    <w:rsid w:val="00A323F6"/>
    <w:rsid w:val="00A3277E"/>
    <w:rsid w:val="00A3423B"/>
    <w:rsid w:val="00A368E5"/>
    <w:rsid w:val="00A36974"/>
    <w:rsid w:val="00A36D8E"/>
    <w:rsid w:val="00A37EDF"/>
    <w:rsid w:val="00A405B5"/>
    <w:rsid w:val="00A42C76"/>
    <w:rsid w:val="00A42CCC"/>
    <w:rsid w:val="00A43496"/>
    <w:rsid w:val="00A445AE"/>
    <w:rsid w:val="00A450BF"/>
    <w:rsid w:val="00A45363"/>
    <w:rsid w:val="00A45CF0"/>
    <w:rsid w:val="00A4714A"/>
    <w:rsid w:val="00A47B8A"/>
    <w:rsid w:val="00A47CA4"/>
    <w:rsid w:val="00A500C3"/>
    <w:rsid w:val="00A507EE"/>
    <w:rsid w:val="00A50DCF"/>
    <w:rsid w:val="00A510E0"/>
    <w:rsid w:val="00A51582"/>
    <w:rsid w:val="00A52CD7"/>
    <w:rsid w:val="00A534AC"/>
    <w:rsid w:val="00A53530"/>
    <w:rsid w:val="00A547E2"/>
    <w:rsid w:val="00A54B41"/>
    <w:rsid w:val="00A54C46"/>
    <w:rsid w:val="00A553FC"/>
    <w:rsid w:val="00A56C07"/>
    <w:rsid w:val="00A56D89"/>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111"/>
    <w:rsid w:val="00A9096F"/>
    <w:rsid w:val="00A91140"/>
    <w:rsid w:val="00A92C4E"/>
    <w:rsid w:val="00A938BC"/>
    <w:rsid w:val="00A95FA3"/>
    <w:rsid w:val="00AA0838"/>
    <w:rsid w:val="00AA0B1D"/>
    <w:rsid w:val="00AA1A7C"/>
    <w:rsid w:val="00AA2C22"/>
    <w:rsid w:val="00AA4088"/>
    <w:rsid w:val="00AA4880"/>
    <w:rsid w:val="00AA68D3"/>
    <w:rsid w:val="00AB274D"/>
    <w:rsid w:val="00AB292A"/>
    <w:rsid w:val="00AB296F"/>
    <w:rsid w:val="00AB30C7"/>
    <w:rsid w:val="00AB3E87"/>
    <w:rsid w:val="00AB3F7E"/>
    <w:rsid w:val="00AB56DD"/>
    <w:rsid w:val="00AB5B56"/>
    <w:rsid w:val="00AB615C"/>
    <w:rsid w:val="00AB6BB5"/>
    <w:rsid w:val="00AB6CB7"/>
    <w:rsid w:val="00AB6D5D"/>
    <w:rsid w:val="00AB72F5"/>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6DA"/>
    <w:rsid w:val="00AD79C9"/>
    <w:rsid w:val="00AD7DFE"/>
    <w:rsid w:val="00AE0625"/>
    <w:rsid w:val="00AE1771"/>
    <w:rsid w:val="00AE2756"/>
    <w:rsid w:val="00AE3B47"/>
    <w:rsid w:val="00AE4306"/>
    <w:rsid w:val="00AE4C41"/>
    <w:rsid w:val="00AE5C32"/>
    <w:rsid w:val="00AE6690"/>
    <w:rsid w:val="00AE67AA"/>
    <w:rsid w:val="00AE752B"/>
    <w:rsid w:val="00AF0203"/>
    <w:rsid w:val="00AF4066"/>
    <w:rsid w:val="00AF47E9"/>
    <w:rsid w:val="00AF4E29"/>
    <w:rsid w:val="00B01EF4"/>
    <w:rsid w:val="00B02CE6"/>
    <w:rsid w:val="00B02F93"/>
    <w:rsid w:val="00B039C4"/>
    <w:rsid w:val="00B04613"/>
    <w:rsid w:val="00B04D6F"/>
    <w:rsid w:val="00B0574C"/>
    <w:rsid w:val="00B05F33"/>
    <w:rsid w:val="00B1080F"/>
    <w:rsid w:val="00B10B07"/>
    <w:rsid w:val="00B12639"/>
    <w:rsid w:val="00B12848"/>
    <w:rsid w:val="00B13922"/>
    <w:rsid w:val="00B13BCB"/>
    <w:rsid w:val="00B13C50"/>
    <w:rsid w:val="00B16F09"/>
    <w:rsid w:val="00B17411"/>
    <w:rsid w:val="00B179F5"/>
    <w:rsid w:val="00B218FB"/>
    <w:rsid w:val="00B219FD"/>
    <w:rsid w:val="00B22638"/>
    <w:rsid w:val="00B22AC1"/>
    <w:rsid w:val="00B24131"/>
    <w:rsid w:val="00B24411"/>
    <w:rsid w:val="00B24D59"/>
    <w:rsid w:val="00B25A4A"/>
    <w:rsid w:val="00B2683E"/>
    <w:rsid w:val="00B27584"/>
    <w:rsid w:val="00B30046"/>
    <w:rsid w:val="00B30191"/>
    <w:rsid w:val="00B32156"/>
    <w:rsid w:val="00B32DD2"/>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686C"/>
    <w:rsid w:val="00B5786C"/>
    <w:rsid w:val="00B60AFA"/>
    <w:rsid w:val="00B628BE"/>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07A7"/>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56A"/>
    <w:rsid w:val="00BE4B66"/>
    <w:rsid w:val="00BE57EF"/>
    <w:rsid w:val="00BE6DB0"/>
    <w:rsid w:val="00BF071E"/>
    <w:rsid w:val="00BF1473"/>
    <w:rsid w:val="00BF264A"/>
    <w:rsid w:val="00BF27DD"/>
    <w:rsid w:val="00BF3095"/>
    <w:rsid w:val="00BF37AE"/>
    <w:rsid w:val="00BF3964"/>
    <w:rsid w:val="00BF573A"/>
    <w:rsid w:val="00BF7255"/>
    <w:rsid w:val="00BF765B"/>
    <w:rsid w:val="00C06986"/>
    <w:rsid w:val="00C07A46"/>
    <w:rsid w:val="00C108C8"/>
    <w:rsid w:val="00C116BF"/>
    <w:rsid w:val="00C13747"/>
    <w:rsid w:val="00C17627"/>
    <w:rsid w:val="00C17DD2"/>
    <w:rsid w:val="00C20A9C"/>
    <w:rsid w:val="00C20B80"/>
    <w:rsid w:val="00C21DC6"/>
    <w:rsid w:val="00C22BA0"/>
    <w:rsid w:val="00C23E5E"/>
    <w:rsid w:val="00C2442C"/>
    <w:rsid w:val="00C25B28"/>
    <w:rsid w:val="00C26AB5"/>
    <w:rsid w:val="00C31AA7"/>
    <w:rsid w:val="00C32722"/>
    <w:rsid w:val="00C32A03"/>
    <w:rsid w:val="00C33783"/>
    <w:rsid w:val="00C34090"/>
    <w:rsid w:val="00C353FD"/>
    <w:rsid w:val="00C35458"/>
    <w:rsid w:val="00C3555E"/>
    <w:rsid w:val="00C357EA"/>
    <w:rsid w:val="00C365C3"/>
    <w:rsid w:val="00C36FEB"/>
    <w:rsid w:val="00C37E5B"/>
    <w:rsid w:val="00C404A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448"/>
    <w:rsid w:val="00C739CF"/>
    <w:rsid w:val="00C73A1E"/>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A01B6"/>
    <w:rsid w:val="00CA02E2"/>
    <w:rsid w:val="00CA3822"/>
    <w:rsid w:val="00CA41BB"/>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BFC"/>
    <w:rsid w:val="00CC6D2E"/>
    <w:rsid w:val="00CD03AF"/>
    <w:rsid w:val="00CD1282"/>
    <w:rsid w:val="00CD1BDE"/>
    <w:rsid w:val="00CD2B39"/>
    <w:rsid w:val="00CD3856"/>
    <w:rsid w:val="00CD438E"/>
    <w:rsid w:val="00CD454B"/>
    <w:rsid w:val="00CD4576"/>
    <w:rsid w:val="00CD4BFE"/>
    <w:rsid w:val="00CE067B"/>
    <w:rsid w:val="00CE0E45"/>
    <w:rsid w:val="00CE2879"/>
    <w:rsid w:val="00CE3172"/>
    <w:rsid w:val="00CE3301"/>
    <w:rsid w:val="00CE357E"/>
    <w:rsid w:val="00CE39D1"/>
    <w:rsid w:val="00CE3BDD"/>
    <w:rsid w:val="00CE4B24"/>
    <w:rsid w:val="00CE55E4"/>
    <w:rsid w:val="00CE64E3"/>
    <w:rsid w:val="00CE6F62"/>
    <w:rsid w:val="00CE7150"/>
    <w:rsid w:val="00CF04F1"/>
    <w:rsid w:val="00CF1968"/>
    <w:rsid w:val="00CF2AE6"/>
    <w:rsid w:val="00CF3F03"/>
    <w:rsid w:val="00CF4B8F"/>
    <w:rsid w:val="00CF4F1B"/>
    <w:rsid w:val="00CF50E8"/>
    <w:rsid w:val="00CF5B41"/>
    <w:rsid w:val="00D0067F"/>
    <w:rsid w:val="00D01691"/>
    <w:rsid w:val="00D01A40"/>
    <w:rsid w:val="00D01C07"/>
    <w:rsid w:val="00D03603"/>
    <w:rsid w:val="00D0369D"/>
    <w:rsid w:val="00D03A9D"/>
    <w:rsid w:val="00D0575A"/>
    <w:rsid w:val="00D06C82"/>
    <w:rsid w:val="00D10327"/>
    <w:rsid w:val="00D12B2A"/>
    <w:rsid w:val="00D134D5"/>
    <w:rsid w:val="00D142CD"/>
    <w:rsid w:val="00D147E6"/>
    <w:rsid w:val="00D15C4A"/>
    <w:rsid w:val="00D1759C"/>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246"/>
    <w:rsid w:val="00D40D58"/>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440B"/>
    <w:rsid w:val="00D753B9"/>
    <w:rsid w:val="00D81304"/>
    <w:rsid w:val="00D81648"/>
    <w:rsid w:val="00D81846"/>
    <w:rsid w:val="00D81AB8"/>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674"/>
    <w:rsid w:val="00DB090F"/>
    <w:rsid w:val="00DB21A9"/>
    <w:rsid w:val="00DB2255"/>
    <w:rsid w:val="00DB2894"/>
    <w:rsid w:val="00DB32CF"/>
    <w:rsid w:val="00DB386F"/>
    <w:rsid w:val="00DB67AA"/>
    <w:rsid w:val="00DB698D"/>
    <w:rsid w:val="00DB7709"/>
    <w:rsid w:val="00DB7B28"/>
    <w:rsid w:val="00DB7F4E"/>
    <w:rsid w:val="00DC036C"/>
    <w:rsid w:val="00DC12B8"/>
    <w:rsid w:val="00DC1F18"/>
    <w:rsid w:val="00DC2AD4"/>
    <w:rsid w:val="00DC3139"/>
    <w:rsid w:val="00DC44A9"/>
    <w:rsid w:val="00DC4E0B"/>
    <w:rsid w:val="00DC50FC"/>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7CE3"/>
    <w:rsid w:val="00DE065A"/>
    <w:rsid w:val="00DE0A14"/>
    <w:rsid w:val="00DE1828"/>
    <w:rsid w:val="00DE244C"/>
    <w:rsid w:val="00DE4BB1"/>
    <w:rsid w:val="00DE5902"/>
    <w:rsid w:val="00DE5D70"/>
    <w:rsid w:val="00DE5EAB"/>
    <w:rsid w:val="00DE67E5"/>
    <w:rsid w:val="00DE6F6F"/>
    <w:rsid w:val="00DE706D"/>
    <w:rsid w:val="00DE75D3"/>
    <w:rsid w:val="00DE784B"/>
    <w:rsid w:val="00DE7D1A"/>
    <w:rsid w:val="00DF22F9"/>
    <w:rsid w:val="00DF3C92"/>
    <w:rsid w:val="00DF566B"/>
    <w:rsid w:val="00DF7197"/>
    <w:rsid w:val="00E00077"/>
    <w:rsid w:val="00E01252"/>
    <w:rsid w:val="00E03A5D"/>
    <w:rsid w:val="00E07E38"/>
    <w:rsid w:val="00E12680"/>
    <w:rsid w:val="00E12D3C"/>
    <w:rsid w:val="00E13EF0"/>
    <w:rsid w:val="00E152F0"/>
    <w:rsid w:val="00E15574"/>
    <w:rsid w:val="00E15589"/>
    <w:rsid w:val="00E157E8"/>
    <w:rsid w:val="00E15B6A"/>
    <w:rsid w:val="00E15C07"/>
    <w:rsid w:val="00E16B4B"/>
    <w:rsid w:val="00E1751B"/>
    <w:rsid w:val="00E206E2"/>
    <w:rsid w:val="00E21795"/>
    <w:rsid w:val="00E21C01"/>
    <w:rsid w:val="00E23C09"/>
    <w:rsid w:val="00E23FB7"/>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3A5"/>
    <w:rsid w:val="00E438F7"/>
    <w:rsid w:val="00E43956"/>
    <w:rsid w:val="00E43F67"/>
    <w:rsid w:val="00E4407F"/>
    <w:rsid w:val="00E4439C"/>
    <w:rsid w:val="00E45DB2"/>
    <w:rsid w:val="00E45E95"/>
    <w:rsid w:val="00E479B1"/>
    <w:rsid w:val="00E50CBE"/>
    <w:rsid w:val="00E5115A"/>
    <w:rsid w:val="00E520DF"/>
    <w:rsid w:val="00E52166"/>
    <w:rsid w:val="00E53C41"/>
    <w:rsid w:val="00E5498D"/>
    <w:rsid w:val="00E54BDB"/>
    <w:rsid w:val="00E54D07"/>
    <w:rsid w:val="00E55B03"/>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A12A6"/>
    <w:rsid w:val="00EA175C"/>
    <w:rsid w:val="00EA1963"/>
    <w:rsid w:val="00EA1EF5"/>
    <w:rsid w:val="00EA21F5"/>
    <w:rsid w:val="00EA236C"/>
    <w:rsid w:val="00EA2376"/>
    <w:rsid w:val="00EA2520"/>
    <w:rsid w:val="00EA32C2"/>
    <w:rsid w:val="00EA4C57"/>
    <w:rsid w:val="00EA4FA4"/>
    <w:rsid w:val="00EA5065"/>
    <w:rsid w:val="00EA6164"/>
    <w:rsid w:val="00EB0FBD"/>
    <w:rsid w:val="00EB216D"/>
    <w:rsid w:val="00EB275E"/>
    <w:rsid w:val="00EB3FD2"/>
    <w:rsid w:val="00EB4AD9"/>
    <w:rsid w:val="00EB5112"/>
    <w:rsid w:val="00EB5F26"/>
    <w:rsid w:val="00EB697E"/>
    <w:rsid w:val="00EB6D20"/>
    <w:rsid w:val="00EB732E"/>
    <w:rsid w:val="00EC11B0"/>
    <w:rsid w:val="00EC1D32"/>
    <w:rsid w:val="00EC214E"/>
    <w:rsid w:val="00EC250A"/>
    <w:rsid w:val="00EC2AA3"/>
    <w:rsid w:val="00EC3A96"/>
    <w:rsid w:val="00EC66A6"/>
    <w:rsid w:val="00EC7055"/>
    <w:rsid w:val="00EC7AF0"/>
    <w:rsid w:val="00ED026F"/>
    <w:rsid w:val="00ED0938"/>
    <w:rsid w:val="00ED1022"/>
    <w:rsid w:val="00ED3979"/>
    <w:rsid w:val="00ED50D9"/>
    <w:rsid w:val="00ED5A4D"/>
    <w:rsid w:val="00ED6460"/>
    <w:rsid w:val="00ED6878"/>
    <w:rsid w:val="00EE0A75"/>
    <w:rsid w:val="00EE15DC"/>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5282"/>
    <w:rsid w:val="00F0697D"/>
    <w:rsid w:val="00F06987"/>
    <w:rsid w:val="00F11564"/>
    <w:rsid w:val="00F12D2C"/>
    <w:rsid w:val="00F1307C"/>
    <w:rsid w:val="00F14D0E"/>
    <w:rsid w:val="00F176E4"/>
    <w:rsid w:val="00F17C2F"/>
    <w:rsid w:val="00F204CA"/>
    <w:rsid w:val="00F210CC"/>
    <w:rsid w:val="00F218B7"/>
    <w:rsid w:val="00F23A43"/>
    <w:rsid w:val="00F24735"/>
    <w:rsid w:val="00F27611"/>
    <w:rsid w:val="00F30454"/>
    <w:rsid w:val="00F305A2"/>
    <w:rsid w:val="00F306CB"/>
    <w:rsid w:val="00F32617"/>
    <w:rsid w:val="00F329E6"/>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47780"/>
    <w:rsid w:val="00F50EFC"/>
    <w:rsid w:val="00F51AF5"/>
    <w:rsid w:val="00F51BF8"/>
    <w:rsid w:val="00F52D8F"/>
    <w:rsid w:val="00F53A40"/>
    <w:rsid w:val="00F541ED"/>
    <w:rsid w:val="00F56BBF"/>
    <w:rsid w:val="00F56CB2"/>
    <w:rsid w:val="00F573A4"/>
    <w:rsid w:val="00F57B24"/>
    <w:rsid w:val="00F603FB"/>
    <w:rsid w:val="00F6057B"/>
    <w:rsid w:val="00F64E5C"/>
    <w:rsid w:val="00F65C63"/>
    <w:rsid w:val="00F66EB1"/>
    <w:rsid w:val="00F74355"/>
    <w:rsid w:val="00F7694E"/>
    <w:rsid w:val="00F776B8"/>
    <w:rsid w:val="00F81031"/>
    <w:rsid w:val="00F81B50"/>
    <w:rsid w:val="00F826BB"/>
    <w:rsid w:val="00F82FEC"/>
    <w:rsid w:val="00F835EC"/>
    <w:rsid w:val="00F84483"/>
    <w:rsid w:val="00F84E24"/>
    <w:rsid w:val="00F85AFB"/>
    <w:rsid w:val="00F86BBB"/>
    <w:rsid w:val="00F87307"/>
    <w:rsid w:val="00F87616"/>
    <w:rsid w:val="00F901A0"/>
    <w:rsid w:val="00F916E8"/>
    <w:rsid w:val="00F92BED"/>
    <w:rsid w:val="00F92F07"/>
    <w:rsid w:val="00F9430B"/>
    <w:rsid w:val="00F94DF5"/>
    <w:rsid w:val="00F955DD"/>
    <w:rsid w:val="00F957C8"/>
    <w:rsid w:val="00F96579"/>
    <w:rsid w:val="00F96632"/>
    <w:rsid w:val="00F966CE"/>
    <w:rsid w:val="00F968CA"/>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33B2"/>
    <w:rsid w:val="00FE433C"/>
    <w:rsid w:val="00FE4D6C"/>
    <w:rsid w:val="00FE5AFA"/>
    <w:rsid w:val="00FE5B2B"/>
    <w:rsid w:val="00FE703E"/>
    <w:rsid w:val="00FE7618"/>
    <w:rsid w:val="00FF114E"/>
    <w:rsid w:val="00FF1213"/>
    <w:rsid w:val="00FF1371"/>
    <w:rsid w:val="00FF2065"/>
    <w:rsid w:val="00FF3E2D"/>
    <w:rsid w:val="00FF4122"/>
    <w:rsid w:val="00FF4958"/>
    <w:rsid w:val="00FF502F"/>
    <w:rsid w:val="00FF5476"/>
    <w:rsid w:val="00FF7113"/>
    <w:rsid w:val="00FF75F3"/>
    <w:rsid w:val="00FF7A67"/>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27239E"/>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7</Pages>
  <Words>3350</Words>
  <Characters>19097</Characters>
  <Application>Microsoft Office Word</Application>
  <DocSecurity>0</DocSecurity>
  <Lines>159</Lines>
  <Paragraphs>44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22403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126</cp:revision>
  <cp:lastPrinted>2009-10-14T12:22:00Z</cp:lastPrinted>
  <dcterms:created xsi:type="dcterms:W3CDTF">2022-09-01T10:34:00Z</dcterms:created>
  <dcterms:modified xsi:type="dcterms:W3CDTF">2023-04-04T08:04:00Z</dcterms:modified>
</cp:coreProperties>
</file>